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D665" w14:textId="614B3A49" w:rsidR="000E5578" w:rsidRDefault="000E5578">
      <w:pPr>
        <w:pStyle w:val="NoSpacing"/>
        <w:rPr>
          <w:sz w:val="2"/>
        </w:rPr>
      </w:pPr>
    </w:p>
    <w:sdt>
      <w:sdtPr>
        <w:rPr>
          <w:rFonts w:eastAsiaTheme="minorHAnsi"/>
          <w:kern w:val="2"/>
          <w:sz w:val="2"/>
          <w14:ligatures w14:val="standardContextual"/>
        </w:rPr>
        <w:id w:val="-1127090324"/>
        <w:docPartObj>
          <w:docPartGallery w:val="Cover Pages"/>
          <w:docPartUnique/>
        </w:docPartObj>
      </w:sdtPr>
      <w:sdtEndPr>
        <w:rPr>
          <w:sz w:val="22"/>
        </w:rPr>
      </w:sdtEndPr>
      <w:sdtContent>
        <w:p w14:paraId="781B8C92" w14:textId="4E6A5745" w:rsidR="00E1602D" w:rsidRDefault="00E1602D">
          <w:pPr>
            <w:pStyle w:val="NoSpacing"/>
            <w:rPr>
              <w:sz w:val="2"/>
            </w:rPr>
          </w:pPr>
        </w:p>
        <w:p w14:paraId="53ECC2DC" w14:textId="77777777" w:rsidR="00E1602D" w:rsidRDefault="00E1602D">
          <w:r>
            <w:rPr>
              <w:noProof/>
            </w:rPr>
            <mc:AlternateContent>
              <mc:Choice Requires="wps">
                <w:drawing>
                  <wp:anchor distT="0" distB="0" distL="114300" distR="114300" simplePos="0" relativeHeight="251661312" behindDoc="0" locked="0" layoutInCell="1" allowOverlap="1" wp14:anchorId="3CFC5BA5" wp14:editId="3854AE18">
                    <wp:simplePos x="0" y="0"/>
                    <wp:positionH relativeFrom="page">
                      <wp:align>center</wp:align>
                    </wp:positionH>
                    <wp:positionV relativeFrom="margin">
                      <wp:align>top</wp:align>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09680B1B" w14:textId="6544ACC6" w:rsidR="00E1602D" w:rsidRDefault="00E1602D">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hint="cs"/>
                                        <w:caps/>
                                        <w:color w:val="8496B0" w:themeColor="text2" w:themeTint="99"/>
                                        <w:sz w:val="64"/>
                                        <w:szCs w:val="64"/>
                                        <w:rtl/>
                                      </w:rPr>
                                      <w:t>طلب خدمات</w:t>
                                    </w:r>
                                  </w:p>
                                </w:sdtContent>
                              </w:sdt>
                              <w:p w14:paraId="777ECD6B" w14:textId="34875302" w:rsidR="00E1602D" w:rsidRDefault="00000000">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E1602D">
                                      <w:rPr>
                                        <w:rFonts w:hint="cs"/>
                                        <w:color w:val="4472C4" w:themeColor="accent1"/>
                                        <w:sz w:val="36"/>
                                        <w:szCs w:val="36"/>
                                        <w:rtl/>
                                      </w:rPr>
                                      <w:t>فيزيت كلينك</w:t>
                                    </w:r>
                                  </w:sdtContent>
                                </w:sdt>
                                <w:r w:rsidR="00E1602D">
                                  <w:rPr>
                                    <w:noProof/>
                                  </w:rPr>
                                  <w:t xml:space="preserve"> </w:t>
                                </w:r>
                              </w:p>
                              <w:p w14:paraId="569B6E11" w14:textId="77777777" w:rsidR="00E1602D" w:rsidRDefault="00E160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3CFC5BA5" id="_x0000_t202" coordsize="21600,21600" o:spt="202" path="m,l,21600r21600,l21600,xe">
                    <v:stroke joinstyle="miter"/>
                    <v:path gradientshapeok="t" o:connecttype="rect"/>
                  </v:shapetype>
                  <v:shape id="Text Box 66" o:spid="_x0000_s1026" type="#_x0000_t202" style="position:absolute;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09680B1B" w14:textId="6544ACC6" w:rsidR="00E1602D" w:rsidRDefault="00E1602D">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hint="cs"/>
                                  <w:caps/>
                                  <w:color w:val="8496B0" w:themeColor="text2" w:themeTint="99"/>
                                  <w:sz w:val="64"/>
                                  <w:szCs w:val="64"/>
                                  <w:rtl/>
                                </w:rPr>
                                <w:t>طلب خدمات</w:t>
                              </w:r>
                            </w:p>
                          </w:sdtContent>
                        </w:sdt>
                        <w:p w14:paraId="777ECD6B" w14:textId="34875302" w:rsidR="00E1602D" w:rsidRDefault="00000000">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E1602D">
                                <w:rPr>
                                  <w:rFonts w:hint="cs"/>
                                  <w:color w:val="4472C4" w:themeColor="accent1"/>
                                  <w:sz w:val="36"/>
                                  <w:szCs w:val="36"/>
                                  <w:rtl/>
                                </w:rPr>
                                <w:t>فيزيت كلينك</w:t>
                              </w:r>
                            </w:sdtContent>
                          </w:sdt>
                          <w:r w:rsidR="00E1602D">
                            <w:rPr>
                              <w:noProof/>
                            </w:rPr>
                            <w:t xml:space="preserve"> </w:t>
                          </w:r>
                        </w:p>
                        <w:p w14:paraId="569B6E11" w14:textId="77777777" w:rsidR="00E1602D" w:rsidRDefault="00E1602D"/>
                      </w:txbxContent>
                    </v:textbox>
                    <w10:wrap anchorx="page" anchory="margin"/>
                  </v:shape>
                </w:pict>
              </mc:Fallback>
            </mc:AlternateContent>
          </w:r>
          <w:r>
            <w:rPr>
              <w:noProof/>
              <w:color w:val="4472C4" w:themeColor="accent1"/>
              <w:sz w:val="36"/>
              <w:szCs w:val="36"/>
            </w:rPr>
            <mc:AlternateContent>
              <mc:Choice Requires="wpg">
                <w:drawing>
                  <wp:anchor distT="0" distB="0" distL="114300" distR="114300" simplePos="0" relativeHeight="251660288" behindDoc="1" locked="0" layoutInCell="1" allowOverlap="1" wp14:anchorId="23A7B0CD" wp14:editId="73367964">
                    <wp:simplePos x="0" y="0"/>
                    <mc:AlternateContent>
                      <mc:Choice Requires="wp14">
                        <wp:positionH relativeFrom="page">
                          <wp14:pctPosHOffset>22000</wp14:pctPosHOffset>
                        </wp:positionH>
                      </mc:Choice>
                      <mc:Fallback>
                        <wp:positionH relativeFrom="page">
                          <wp:posOffset>1709420</wp:posOffset>
                        </wp:positionH>
                      </mc:Fallback>
                    </mc:AlternateContent>
                    <mc:AlternateContent>
                      <mc:Choice Requires="wp14">
                        <wp:positionV relativeFrom="page">
                          <wp14:pctPosVOffset>30000</wp14:pctPosVOffset>
                        </wp:positionV>
                      </mc:Choice>
                      <mc:Fallback>
                        <wp:positionV relativeFrom="page">
                          <wp:posOffset>3017520</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5683EA27" id="Group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59264" behindDoc="0" locked="0" layoutInCell="1" allowOverlap="1" wp14:anchorId="0BDBF821" wp14:editId="10CAB4C7">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B243FD" w14:textId="5D7CA10A" w:rsidR="00E1602D" w:rsidRDefault="00000000">
                                <w:pPr>
                                  <w:pStyle w:val="NoSpacing"/>
                                  <w:jc w:val="right"/>
                                  <w:rPr>
                                    <w:color w:val="4472C4" w:themeColor="accent1"/>
                                    <w:sz w:val="36"/>
                                    <w:szCs w:val="36"/>
                                  </w:rPr>
                                </w:pPr>
                                <w:sdt>
                                  <w:sdtPr>
                                    <w:rPr>
                                      <w:rFonts w:cs="Arial"/>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Content>
                                    <w:r w:rsidR="000E5578" w:rsidRPr="000E5578">
                                      <w:rPr>
                                        <w:rFonts w:cs="Arial"/>
                                        <w:color w:val="4472C4" w:themeColor="accent1"/>
                                        <w:sz w:val="36"/>
                                        <w:szCs w:val="36"/>
                                        <w:rtl/>
                                      </w:rPr>
                                      <w:t>النظم الحديثة للبرمجيات</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Content>
                                  <w:p w14:paraId="2DE6F7D6" w14:textId="76792DAE" w:rsidR="00E1602D" w:rsidRDefault="000E5578">
                                    <w:pPr>
                                      <w:pStyle w:val="NoSpacing"/>
                                      <w:jc w:val="right"/>
                                      <w:rPr>
                                        <w:color w:val="4472C4" w:themeColor="accent1"/>
                                        <w:sz w:val="36"/>
                                        <w:szCs w:val="36"/>
                                      </w:rPr>
                                    </w:pPr>
                                    <w:r>
                                      <w:rPr>
                                        <w:rFonts w:hint="cs"/>
                                        <w:color w:val="4472C4" w:themeColor="accent1"/>
                                        <w:sz w:val="36"/>
                                        <w:szCs w:val="36"/>
                                        <w:rtl/>
                                      </w:rPr>
                                      <w:t>فيزيت كلينك</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BDBF821" id="Text Box 73" o:spid="_x0000_s1027"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0CB243FD" w14:textId="5D7CA10A" w:rsidR="00E1602D" w:rsidRDefault="00000000">
                          <w:pPr>
                            <w:pStyle w:val="NoSpacing"/>
                            <w:jc w:val="right"/>
                            <w:rPr>
                              <w:color w:val="4472C4" w:themeColor="accent1"/>
                              <w:sz w:val="36"/>
                              <w:szCs w:val="36"/>
                            </w:rPr>
                          </w:pPr>
                          <w:sdt>
                            <w:sdtPr>
                              <w:rPr>
                                <w:rFonts w:cs="Arial"/>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Content>
                              <w:r w:rsidR="000E5578" w:rsidRPr="000E5578">
                                <w:rPr>
                                  <w:rFonts w:cs="Arial"/>
                                  <w:color w:val="4472C4" w:themeColor="accent1"/>
                                  <w:sz w:val="36"/>
                                  <w:szCs w:val="36"/>
                                  <w:rtl/>
                                </w:rPr>
                                <w:t>النظم الحديثة للبرمجيات</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Content>
                            <w:p w14:paraId="2DE6F7D6" w14:textId="76792DAE" w:rsidR="00E1602D" w:rsidRDefault="000E5578">
                              <w:pPr>
                                <w:pStyle w:val="NoSpacing"/>
                                <w:jc w:val="right"/>
                                <w:rPr>
                                  <w:color w:val="4472C4" w:themeColor="accent1"/>
                                  <w:sz w:val="36"/>
                                  <w:szCs w:val="36"/>
                                </w:rPr>
                              </w:pPr>
                              <w:r>
                                <w:rPr>
                                  <w:rFonts w:hint="cs"/>
                                  <w:color w:val="4472C4" w:themeColor="accent1"/>
                                  <w:sz w:val="36"/>
                                  <w:szCs w:val="36"/>
                                  <w:rtl/>
                                </w:rPr>
                                <w:t>فيزيت كلينك</w:t>
                              </w:r>
                            </w:p>
                          </w:sdtContent>
                        </w:sdt>
                      </w:txbxContent>
                    </v:textbox>
                    <w10:wrap anchorx="page" anchory="margin"/>
                  </v:shape>
                </w:pict>
              </mc:Fallback>
            </mc:AlternateContent>
          </w:r>
        </w:p>
        <w:p w14:paraId="423735D0" w14:textId="1E07E55A" w:rsidR="00E1602D" w:rsidRDefault="000E5578">
          <w:r>
            <w:rPr>
              <w:noProof/>
            </w:rPr>
            <mc:AlternateContent>
              <mc:Choice Requires="wps">
                <w:drawing>
                  <wp:anchor distT="45720" distB="45720" distL="114300" distR="114300" simplePos="0" relativeHeight="251663360" behindDoc="0" locked="0" layoutInCell="1" allowOverlap="1" wp14:anchorId="01F92433" wp14:editId="6CD88132">
                    <wp:simplePos x="0" y="0"/>
                    <wp:positionH relativeFrom="margin">
                      <wp:posOffset>5032928</wp:posOffset>
                    </wp:positionH>
                    <wp:positionV relativeFrom="paragraph">
                      <wp:posOffset>6378988</wp:posOffset>
                    </wp:positionV>
                    <wp:extent cx="687070" cy="548640"/>
                    <wp:effectExtent l="0" t="0" r="0" b="3810"/>
                    <wp:wrapSquare wrapText="bothSides"/>
                    <wp:docPr id="1697635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070" cy="548640"/>
                            </a:xfrm>
                            <a:prstGeom prst="rect">
                              <a:avLst/>
                            </a:prstGeom>
                            <a:noFill/>
                            <a:ln w="9525">
                              <a:noFill/>
                              <a:miter lim="800000"/>
                              <a:headEnd/>
                              <a:tailEnd/>
                            </a:ln>
                          </wps:spPr>
                          <wps:txbx>
                            <w:txbxContent>
                              <w:p w14:paraId="57A6751F" w14:textId="77777777" w:rsidR="000E5578" w:rsidRDefault="000E5578" w:rsidP="000E5578">
                                <w:r w:rsidRPr="002A4253">
                                  <w:rPr>
                                    <w:noProof/>
                                  </w:rPr>
                                  <w:drawing>
                                    <wp:inline distT="0" distB="0" distL="0" distR="0" wp14:anchorId="0D9491E0" wp14:editId="17ACF3CD">
                                      <wp:extent cx="460858" cy="480115"/>
                                      <wp:effectExtent l="0" t="0" r="0" b="0"/>
                                      <wp:docPr id="823972254" name="Picture 82397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pic:cNvPicPr>
                                                <a:picLocks noChangeAspect="1"/>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464494" cy="4839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92433" id="Text Box 2" o:spid="_x0000_s1028" type="#_x0000_t202" style="position:absolute;margin-left:396.3pt;margin-top:502.3pt;width:54.1pt;height:43.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" filled="f" stroked="f">
                    <v:textbox>
                      <w:txbxContent>
                        <w:p w14:paraId="57A6751F" w14:textId="77777777" w:rsidR="000E5578" w:rsidRDefault="000E5578" w:rsidP="000E5578">
                          <w:r w:rsidRPr="002A4253">
                            <w:rPr>
                              <w:noProof/>
                            </w:rPr>
                            <w:drawing>
                              <wp:inline distT="0" distB="0" distL="0" distR="0" wp14:anchorId="0D9491E0" wp14:editId="17ACF3CD">
                                <wp:extent cx="460858" cy="480115"/>
                                <wp:effectExtent l="0" t="0" r="0" b="0"/>
                                <wp:docPr id="823972254" name="Picture 82397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pic:cNvPicPr>
                                          <a:picLocks noChangeAspect="1"/>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464494" cy="483903"/>
                                        </a:xfrm>
                                        <a:prstGeom prst="rect">
                                          <a:avLst/>
                                        </a:prstGeom>
                                      </pic:spPr>
                                    </pic:pic>
                                  </a:graphicData>
                                </a:graphic>
                              </wp:inline>
                            </w:drawing>
                          </w:r>
                        </w:p>
                      </w:txbxContent>
                    </v:textbox>
                    <w10:wrap type="square" anchorx="margin"/>
                  </v:shape>
                </w:pict>
              </mc:Fallback>
            </mc:AlternateContent>
          </w:r>
          <w:r w:rsidR="00E1602D">
            <w:br w:type="page"/>
          </w:r>
        </w:p>
      </w:sdtContent>
    </w:sdt>
    <w:p w14:paraId="43CC674C" w14:textId="77777777" w:rsidR="004D6E0D" w:rsidRDefault="004D6E0D">
      <w:pPr>
        <w:rPr>
          <w:rtl/>
        </w:rPr>
      </w:pPr>
    </w:p>
    <w:sdt>
      <w:sdtPr>
        <w:rPr>
          <w:rFonts w:asciiTheme="minorHAnsi" w:eastAsiaTheme="minorHAnsi" w:hAnsiTheme="minorHAnsi" w:cstheme="minorBidi"/>
          <w:color w:val="auto"/>
          <w:kern w:val="2"/>
          <w:sz w:val="22"/>
          <w:szCs w:val="22"/>
          <w:rtl/>
          <w14:ligatures w14:val="standardContextual"/>
        </w:rPr>
        <w:id w:val="-93561025"/>
        <w:docPartObj>
          <w:docPartGallery w:val="Table of Contents"/>
          <w:docPartUnique/>
        </w:docPartObj>
      </w:sdtPr>
      <w:sdtEndPr>
        <w:rPr>
          <w:b/>
          <w:bCs/>
          <w:noProof/>
        </w:rPr>
      </w:sdtEndPr>
      <w:sdtContent>
        <w:p w14:paraId="3A463D88" w14:textId="4E21AEAA" w:rsidR="00B04588" w:rsidRDefault="00B04588" w:rsidP="00B04588">
          <w:pPr>
            <w:pStyle w:val="TOCHeading"/>
            <w:bidi/>
          </w:pPr>
          <w:r>
            <w:t>Contents</w:t>
          </w:r>
        </w:p>
        <w:p w14:paraId="0ADC15FC" w14:textId="72F71B3D" w:rsidR="00B04588" w:rsidRDefault="00B04588" w:rsidP="00B04588">
          <w:pPr>
            <w:pStyle w:val="TOC1"/>
            <w:tabs>
              <w:tab w:val="left" w:pos="880"/>
              <w:tab w:val="right" w:leader="dot" w:pos="8630"/>
            </w:tabs>
            <w:bidi/>
            <w:rPr>
              <w:noProof/>
            </w:rPr>
          </w:pPr>
          <w:r>
            <w:fldChar w:fldCharType="begin"/>
          </w:r>
          <w:r>
            <w:instrText xml:space="preserve"> TOC \o "1-3" \h \z \u </w:instrText>
          </w:r>
          <w:r>
            <w:fldChar w:fldCharType="separate"/>
          </w:r>
          <w:hyperlink w:anchor="_Toc186886000" w:history="1">
            <w:r w:rsidRPr="007B572B">
              <w:rPr>
                <w:rStyle w:val="Hyperlink"/>
                <w:noProof/>
                <w:lang w:bidi="ar-EG"/>
              </w:rPr>
              <w:t>1.</w:t>
            </w:r>
            <w:r>
              <w:rPr>
                <w:noProof/>
              </w:rPr>
              <w:tab/>
            </w:r>
            <w:r w:rsidRPr="007B572B">
              <w:rPr>
                <w:rStyle w:val="Hyperlink"/>
                <w:rFonts w:cs="Times New Roman"/>
                <w:noProof/>
                <w:rtl/>
                <w:lang w:bidi="ar-EG"/>
              </w:rPr>
              <w:t>مقدمة</w:t>
            </w:r>
            <w:r>
              <w:rPr>
                <w:noProof/>
                <w:webHidden/>
              </w:rPr>
              <w:tab/>
            </w:r>
            <w:r>
              <w:rPr>
                <w:noProof/>
                <w:webHidden/>
              </w:rPr>
              <w:fldChar w:fldCharType="begin"/>
            </w:r>
            <w:r>
              <w:rPr>
                <w:noProof/>
                <w:webHidden/>
              </w:rPr>
              <w:instrText xml:space="preserve"> PAGEREF _Toc186886000 \h </w:instrText>
            </w:r>
            <w:r>
              <w:rPr>
                <w:noProof/>
                <w:webHidden/>
              </w:rPr>
            </w:r>
            <w:r>
              <w:rPr>
                <w:noProof/>
                <w:webHidden/>
              </w:rPr>
              <w:fldChar w:fldCharType="separate"/>
            </w:r>
            <w:r>
              <w:rPr>
                <w:noProof/>
                <w:webHidden/>
              </w:rPr>
              <w:t>2</w:t>
            </w:r>
            <w:r>
              <w:rPr>
                <w:noProof/>
                <w:webHidden/>
              </w:rPr>
              <w:fldChar w:fldCharType="end"/>
            </w:r>
          </w:hyperlink>
        </w:p>
        <w:p w14:paraId="384417E0" w14:textId="5EA1927B" w:rsidR="00B04588" w:rsidRDefault="00B04588" w:rsidP="00B04588">
          <w:pPr>
            <w:pStyle w:val="TOC1"/>
            <w:tabs>
              <w:tab w:val="left" w:pos="1320"/>
              <w:tab w:val="right" w:leader="dot" w:pos="8630"/>
            </w:tabs>
            <w:bidi/>
            <w:rPr>
              <w:noProof/>
            </w:rPr>
          </w:pPr>
          <w:hyperlink w:anchor="_Toc186886001" w:history="1">
            <w:r w:rsidRPr="007B572B">
              <w:rPr>
                <w:rStyle w:val="Hyperlink"/>
                <w:noProof/>
                <w:lang w:bidi="ar-EG"/>
              </w:rPr>
              <w:t>2.</w:t>
            </w:r>
            <w:r>
              <w:rPr>
                <w:noProof/>
              </w:rPr>
              <w:tab/>
            </w:r>
            <w:r w:rsidRPr="007B572B">
              <w:rPr>
                <w:rStyle w:val="Hyperlink"/>
                <w:rFonts w:cs="Times New Roman"/>
                <w:noProof/>
                <w:rtl/>
                <w:lang w:bidi="ar-EG"/>
              </w:rPr>
              <w:t>عن الخدمات</w:t>
            </w:r>
            <w:r>
              <w:rPr>
                <w:noProof/>
                <w:webHidden/>
              </w:rPr>
              <w:tab/>
            </w:r>
            <w:r>
              <w:rPr>
                <w:noProof/>
                <w:webHidden/>
              </w:rPr>
              <w:fldChar w:fldCharType="begin"/>
            </w:r>
            <w:r>
              <w:rPr>
                <w:noProof/>
                <w:webHidden/>
              </w:rPr>
              <w:instrText xml:space="preserve"> PAGEREF _Toc186886001 \h </w:instrText>
            </w:r>
            <w:r>
              <w:rPr>
                <w:noProof/>
                <w:webHidden/>
              </w:rPr>
            </w:r>
            <w:r>
              <w:rPr>
                <w:noProof/>
                <w:webHidden/>
              </w:rPr>
              <w:fldChar w:fldCharType="separate"/>
            </w:r>
            <w:r>
              <w:rPr>
                <w:noProof/>
                <w:webHidden/>
              </w:rPr>
              <w:t>2</w:t>
            </w:r>
            <w:r>
              <w:rPr>
                <w:noProof/>
                <w:webHidden/>
              </w:rPr>
              <w:fldChar w:fldCharType="end"/>
            </w:r>
          </w:hyperlink>
        </w:p>
        <w:p w14:paraId="2754B01D" w14:textId="11743CD1" w:rsidR="00B04588" w:rsidRDefault="00B04588" w:rsidP="00B04588">
          <w:pPr>
            <w:pStyle w:val="TOC1"/>
            <w:tabs>
              <w:tab w:val="left" w:pos="2105"/>
              <w:tab w:val="right" w:leader="dot" w:pos="8630"/>
            </w:tabs>
            <w:bidi/>
            <w:rPr>
              <w:noProof/>
            </w:rPr>
          </w:pPr>
          <w:hyperlink w:anchor="_Toc186886002" w:history="1">
            <w:r w:rsidRPr="007B572B">
              <w:rPr>
                <w:rStyle w:val="Hyperlink"/>
                <w:rFonts w:cs="Times New Roman"/>
                <w:noProof/>
                <w:lang w:bidi="ar-EG"/>
              </w:rPr>
              <w:t>3.</w:t>
            </w:r>
            <w:r>
              <w:rPr>
                <w:noProof/>
              </w:rPr>
              <w:tab/>
            </w:r>
            <w:r w:rsidRPr="007B572B">
              <w:rPr>
                <w:rStyle w:val="Hyperlink"/>
                <w:rFonts w:cs="Times New Roman"/>
                <w:noProof/>
                <w:rtl/>
                <w:lang w:bidi="ar-EG"/>
              </w:rPr>
              <w:t>التعريف بأسعار الخدمات</w:t>
            </w:r>
            <w:r>
              <w:rPr>
                <w:noProof/>
                <w:webHidden/>
              </w:rPr>
              <w:tab/>
            </w:r>
            <w:r>
              <w:rPr>
                <w:noProof/>
                <w:webHidden/>
              </w:rPr>
              <w:fldChar w:fldCharType="begin"/>
            </w:r>
            <w:r>
              <w:rPr>
                <w:noProof/>
                <w:webHidden/>
              </w:rPr>
              <w:instrText xml:space="preserve"> PAGEREF _Toc186886002 \h </w:instrText>
            </w:r>
            <w:r>
              <w:rPr>
                <w:noProof/>
                <w:webHidden/>
              </w:rPr>
            </w:r>
            <w:r>
              <w:rPr>
                <w:noProof/>
                <w:webHidden/>
              </w:rPr>
              <w:fldChar w:fldCharType="separate"/>
            </w:r>
            <w:r>
              <w:rPr>
                <w:noProof/>
                <w:webHidden/>
              </w:rPr>
              <w:t>3</w:t>
            </w:r>
            <w:r>
              <w:rPr>
                <w:noProof/>
                <w:webHidden/>
              </w:rPr>
              <w:fldChar w:fldCharType="end"/>
            </w:r>
          </w:hyperlink>
        </w:p>
        <w:p w14:paraId="33B35290" w14:textId="334DE39C" w:rsidR="00B04588" w:rsidRDefault="00B04588" w:rsidP="00B04588">
          <w:pPr>
            <w:bidi/>
          </w:pPr>
          <w:r>
            <w:rPr>
              <w:b/>
              <w:bCs/>
              <w:noProof/>
            </w:rPr>
            <w:fldChar w:fldCharType="end"/>
          </w:r>
        </w:p>
      </w:sdtContent>
    </w:sdt>
    <w:p w14:paraId="7692F558" w14:textId="77777777" w:rsidR="00B04588" w:rsidRDefault="00B04588">
      <w:pPr>
        <w:rPr>
          <w:rtl/>
        </w:rPr>
      </w:pPr>
    </w:p>
    <w:p w14:paraId="4772462E" w14:textId="05FB3313" w:rsidR="00B04588" w:rsidRDefault="00B04588">
      <w:pPr>
        <w:rPr>
          <w:rtl/>
        </w:rPr>
      </w:pPr>
      <w:r>
        <w:rPr>
          <w:rtl/>
        </w:rPr>
        <w:br w:type="page"/>
      </w:r>
    </w:p>
    <w:p w14:paraId="10E303A5" w14:textId="77777777" w:rsidR="00B04588" w:rsidRDefault="00B04588"/>
    <w:p w14:paraId="3DE902A5" w14:textId="77777777" w:rsidR="00C73784" w:rsidRDefault="00C73784" w:rsidP="00C73784">
      <w:pPr>
        <w:pStyle w:val="Heading1"/>
        <w:numPr>
          <w:ilvl w:val="0"/>
          <w:numId w:val="1"/>
        </w:numPr>
        <w:bidi/>
        <w:rPr>
          <w:lang w:bidi="ar-EG"/>
        </w:rPr>
      </w:pPr>
      <w:r>
        <w:rPr>
          <w:lang w:bidi="ar-EG"/>
        </w:rPr>
        <w:t xml:space="preserve"> </w:t>
      </w:r>
      <w:bookmarkStart w:id="0" w:name="_Toc147237877"/>
      <w:bookmarkStart w:id="1" w:name="_Toc186882372"/>
      <w:bookmarkStart w:id="2" w:name="_Toc186886000"/>
      <w:r w:rsidRPr="00514DED">
        <w:rPr>
          <w:rFonts w:cs="Times New Roman"/>
          <w:rtl/>
          <w:lang w:bidi="ar-EG"/>
        </w:rPr>
        <w:t>مقدمة</w:t>
      </w:r>
      <w:bookmarkEnd w:id="0"/>
      <w:bookmarkEnd w:id="1"/>
      <w:bookmarkEnd w:id="2"/>
    </w:p>
    <w:p w14:paraId="2F175580" w14:textId="77777777" w:rsidR="00C73784" w:rsidRDefault="00C73784" w:rsidP="00C73784">
      <w:pPr>
        <w:bidi/>
        <w:rPr>
          <w:lang w:bidi="ar-EG"/>
        </w:rPr>
      </w:pPr>
      <w:r>
        <w:rPr>
          <w:lang w:bidi="ar-EG"/>
        </w:rPr>
        <w:t xml:space="preserve"> </w:t>
      </w:r>
    </w:p>
    <w:p w14:paraId="2D37D602" w14:textId="77777777" w:rsidR="00C73784" w:rsidRDefault="00C73784" w:rsidP="00C73784">
      <w:pPr>
        <w:bidi/>
        <w:rPr>
          <w:lang w:bidi="ar-EG"/>
        </w:rPr>
      </w:pPr>
      <w:r>
        <w:rPr>
          <w:rtl/>
          <w:lang w:bidi="ar-EG"/>
        </w:rPr>
        <w:t>النظم الحديثة للبرمجيات هي إحدى الجهات المتخصصة في تطوير نظم المعلومات في الوطن العربي، وتتمثل مهمتها في تحسين جودة النظم والخدمات المقدمة عبر منهجيات عمل حديثة وأدوات تطوير متقدمة وفقًا لأفضل الممارسات العالمية.</w:t>
      </w:r>
    </w:p>
    <w:p w14:paraId="5219E1A5" w14:textId="77777777" w:rsidR="00C73784" w:rsidRDefault="00C73784" w:rsidP="00C73784">
      <w:pPr>
        <w:bidi/>
        <w:rPr>
          <w:lang w:bidi="ar-EG"/>
        </w:rPr>
      </w:pPr>
    </w:p>
    <w:p w14:paraId="45F24564" w14:textId="77777777" w:rsidR="00C73784" w:rsidRDefault="00C73784" w:rsidP="00C73784">
      <w:pPr>
        <w:bidi/>
        <w:rPr>
          <w:lang w:bidi="ar-EG"/>
        </w:rPr>
      </w:pPr>
      <w:r>
        <w:rPr>
          <w:rtl/>
          <w:lang w:bidi="ar-EG"/>
        </w:rPr>
        <w:t>طورت النظم الحديثة للبرمجيات نظامًا طبيًا يقدم خدمات إلكترونية للأطباء، الصيادلة، مسؤولي المبيعات في الشركات الطبية، والمستخدمين من المنزل. يقدم النظام خدمات طبية متخصصة في العيادات مثل تخصص الباطنية، بالإضافة إلى مجموعة واسعة من الأدوية، وخدمات محاسبية مثل حساب الأستاذ والحساب الافتتاحي للعيادة أو الصيدلية، والعديد من الخدمات الأخرى.</w:t>
      </w:r>
    </w:p>
    <w:p w14:paraId="2F06AF06" w14:textId="0DF030FF" w:rsidR="00C73784" w:rsidRDefault="004241AE" w:rsidP="00C73784">
      <w:pPr>
        <w:bidi/>
        <w:rPr>
          <w:rtl/>
          <w:lang w:bidi="ar-EG"/>
        </w:rPr>
      </w:pPr>
      <w:r>
        <w:rPr>
          <w:rFonts w:hint="cs"/>
          <w:rtl/>
          <w:lang w:bidi="ar-EG"/>
        </w:rPr>
        <w:t xml:space="preserve"> </w:t>
      </w:r>
    </w:p>
    <w:p w14:paraId="2051DC36" w14:textId="77777777" w:rsidR="004241AE" w:rsidRDefault="004241AE" w:rsidP="004241AE">
      <w:pPr>
        <w:bidi/>
        <w:rPr>
          <w:rtl/>
          <w:lang w:bidi="ar-EG"/>
        </w:rPr>
      </w:pPr>
    </w:p>
    <w:p w14:paraId="78B36297" w14:textId="6D6B9DE3" w:rsidR="00CF67AC" w:rsidRDefault="00CF67AC" w:rsidP="00CF67AC">
      <w:pPr>
        <w:pStyle w:val="Heading1"/>
        <w:numPr>
          <w:ilvl w:val="0"/>
          <w:numId w:val="1"/>
        </w:numPr>
        <w:bidi/>
        <w:rPr>
          <w:lang w:bidi="ar-EG"/>
        </w:rPr>
      </w:pPr>
      <w:bookmarkStart w:id="3" w:name="_Toc186886001"/>
      <w:r>
        <w:rPr>
          <w:rFonts w:cs="Times New Roman" w:hint="cs"/>
          <w:rtl/>
          <w:lang w:bidi="ar-EG"/>
        </w:rPr>
        <w:t>عن الخدمات</w:t>
      </w:r>
      <w:bookmarkEnd w:id="3"/>
    </w:p>
    <w:p w14:paraId="14DA4613" w14:textId="77777777" w:rsidR="00CF67AC" w:rsidRDefault="00CF67AC" w:rsidP="00CF67AC">
      <w:pPr>
        <w:bidi/>
        <w:rPr>
          <w:lang w:bidi="ar-EG"/>
        </w:rPr>
      </w:pPr>
      <w:r>
        <w:rPr>
          <w:lang w:bidi="ar-EG"/>
        </w:rPr>
        <w:t xml:space="preserve"> </w:t>
      </w:r>
    </w:p>
    <w:p w14:paraId="4E22AA11" w14:textId="58FF0D50" w:rsidR="00E8465E" w:rsidRPr="00E8465E" w:rsidRDefault="00CF67AC" w:rsidP="00E8465E">
      <w:pPr>
        <w:bidi/>
        <w:rPr>
          <w:lang w:bidi="ar-EG"/>
        </w:rPr>
      </w:pPr>
      <w:r>
        <w:rPr>
          <w:rFonts w:hint="cs"/>
          <w:rtl/>
          <w:lang w:bidi="ar-EG"/>
        </w:rPr>
        <w:t xml:space="preserve">تقدم النظم الحديثة للبرمجيات خدمات الكترونية متقدمة بجودة عالية </w:t>
      </w:r>
      <w:r w:rsidR="001C6398">
        <w:rPr>
          <w:rFonts w:hint="cs"/>
          <w:rtl/>
          <w:lang w:bidi="ar-EG"/>
        </w:rPr>
        <w:t>وتتضمن</w:t>
      </w:r>
      <w:r>
        <w:rPr>
          <w:rFonts w:hint="cs"/>
          <w:rtl/>
          <w:lang w:bidi="ar-EG"/>
        </w:rPr>
        <w:t xml:space="preserve"> العديد من الخدمات. </w:t>
      </w:r>
      <w:r w:rsidR="00E8465E" w:rsidRPr="00E8465E">
        <w:rPr>
          <w:lang w:bidi="ar-EG"/>
        </w:rPr>
        <w:t xml:space="preserve">Visit Clinic </w:t>
      </w:r>
      <w:r w:rsidR="00E8465E" w:rsidRPr="00E8465E">
        <w:rPr>
          <w:rFonts w:cs="Arial"/>
          <w:rtl/>
          <w:lang w:bidi="ar-EG"/>
        </w:rPr>
        <w:t xml:space="preserve">هي بوابة طبية عبر الإنترنت تقدم نظاما شاملا مصمما لتسهيل التعاون بين مختلف المتخصصين في الرعاية الصحية ، بما في ذلك الأطباء والصيادلة وموظفي المختبرات ومندوبي المبيعات. </w:t>
      </w:r>
      <w:r w:rsidR="001C6398">
        <w:rPr>
          <w:rFonts w:cs="Arial"/>
          <w:lang w:bidi="ar-EG"/>
        </w:rPr>
        <w:t xml:space="preserve"> </w:t>
      </w:r>
    </w:p>
    <w:p w14:paraId="51279DC9" w14:textId="77777777" w:rsidR="00E8465E" w:rsidRDefault="00E8465E" w:rsidP="00E8465E">
      <w:pPr>
        <w:bidi/>
        <w:rPr>
          <w:lang w:bidi="ar-EG"/>
        </w:rPr>
      </w:pPr>
    </w:p>
    <w:p w14:paraId="2718F42F" w14:textId="77777777" w:rsidR="00B816C2" w:rsidRDefault="00B816C2" w:rsidP="00B816C2">
      <w:pPr>
        <w:bidi/>
        <w:rPr>
          <w:lang w:bidi="ar-EG"/>
        </w:rPr>
      </w:pPr>
    </w:p>
    <w:p w14:paraId="091DEBD0" w14:textId="32A789B0" w:rsidR="00180D81" w:rsidRPr="00B04588" w:rsidRDefault="00180D81" w:rsidP="00B04588">
      <w:pPr>
        <w:rPr>
          <w:rFonts w:ascii="Calibri" w:eastAsia="Calibri" w:hAnsi="Calibri" w:cs="Times New Roman"/>
          <w:kern w:val="0"/>
          <w:rtl/>
          <w:lang w:bidi="ar-EG"/>
          <w14:ligatures w14:val="none"/>
        </w:rPr>
      </w:pPr>
      <w:r>
        <w:rPr>
          <w:rtl/>
          <w:lang w:bidi="ar-EG"/>
        </w:rPr>
        <w:br w:type="page"/>
      </w:r>
    </w:p>
    <w:p w14:paraId="210DC93C" w14:textId="77777777" w:rsidR="00180D81" w:rsidRPr="00180D81" w:rsidRDefault="00180D81" w:rsidP="00180D81">
      <w:pPr>
        <w:pStyle w:val="Heading1"/>
        <w:numPr>
          <w:ilvl w:val="0"/>
          <w:numId w:val="1"/>
        </w:numPr>
        <w:bidi/>
        <w:rPr>
          <w:rFonts w:cs="Times New Roman"/>
          <w:lang w:bidi="ar-EG"/>
        </w:rPr>
      </w:pPr>
      <w:bookmarkStart w:id="4" w:name="_Toc186882379"/>
      <w:bookmarkStart w:id="5" w:name="_Toc186886002"/>
      <w:r>
        <w:rPr>
          <w:rFonts w:cs="Times New Roman" w:hint="cs"/>
          <w:rtl/>
          <w:lang w:bidi="ar-EG"/>
        </w:rPr>
        <w:lastRenderedPageBreak/>
        <w:t>التعريف بأسعار الخدمات</w:t>
      </w:r>
      <w:bookmarkEnd w:id="4"/>
      <w:bookmarkEnd w:id="5"/>
      <w:r>
        <w:rPr>
          <w:rFonts w:cs="Times New Roman" w:hint="cs"/>
          <w:rtl/>
          <w:lang w:bidi="ar-EG"/>
        </w:rPr>
        <w:t xml:space="preserve"> </w:t>
      </w:r>
    </w:p>
    <w:p w14:paraId="28EDBA65" w14:textId="77777777" w:rsidR="00180D81" w:rsidRDefault="00180D81" w:rsidP="00180D81">
      <w:pPr>
        <w:pStyle w:val="ListParagraph"/>
        <w:bidi/>
        <w:spacing w:line="360" w:lineRule="auto"/>
        <w:rPr>
          <w:lang w:bidi="ar-EG"/>
        </w:rPr>
      </w:pPr>
    </w:p>
    <w:p w14:paraId="431485FD" w14:textId="77777777" w:rsidR="00180D81" w:rsidRDefault="00180D81" w:rsidP="00180D81">
      <w:pPr>
        <w:pStyle w:val="ListParagraph"/>
        <w:bidi/>
        <w:spacing w:line="360" w:lineRule="auto"/>
        <w:rPr>
          <w:lang w:bidi="ar-EG"/>
        </w:rPr>
      </w:pPr>
      <w:r>
        <w:rPr>
          <w:lang w:bidi="ar-EG"/>
        </w:rPr>
        <w:t xml:space="preserve"> </w:t>
      </w:r>
      <w:r>
        <w:rPr>
          <w:rtl/>
          <w:lang w:bidi="ar-EG"/>
        </w:rPr>
        <w:t>أسعار الخدمات التالية هي المعتمدة في الفترة من عام 2025 إلى 2026 ميلادية:</w:t>
      </w:r>
    </w:p>
    <w:p w14:paraId="056517D3" w14:textId="0B52D3D4" w:rsidR="00180D81" w:rsidRDefault="00180D81" w:rsidP="00180D81">
      <w:pPr>
        <w:pStyle w:val="ListParagraph"/>
        <w:numPr>
          <w:ilvl w:val="0"/>
          <w:numId w:val="3"/>
        </w:numPr>
        <w:bidi/>
        <w:spacing w:line="360" w:lineRule="auto"/>
        <w:rPr>
          <w:lang w:bidi="ar-EG"/>
        </w:rPr>
      </w:pPr>
      <w:r>
        <w:rPr>
          <w:rtl/>
          <w:lang w:bidi="ar-EG"/>
        </w:rPr>
        <w:t xml:space="preserve">قيمة تأجير </w:t>
      </w:r>
      <w:r w:rsidR="0046529B">
        <w:rPr>
          <w:rFonts w:hint="cs"/>
          <w:rtl/>
          <w:lang w:bidi="ar-EG"/>
        </w:rPr>
        <w:t xml:space="preserve">في الجدول ادناه </w:t>
      </w:r>
      <w:r>
        <w:rPr>
          <w:rtl/>
          <w:lang w:bidi="ar-EG"/>
        </w:rPr>
        <w:t>يُضاف إليها 14% ضريبة القيمة المضافة طبقًا لقانون الضرائب في جمهورية مصر العربية.</w:t>
      </w:r>
    </w:p>
    <w:p w14:paraId="3AF883B3" w14:textId="7B7B826F" w:rsidR="0041183F" w:rsidRDefault="0041183F" w:rsidP="0041183F">
      <w:pPr>
        <w:pStyle w:val="ListParagraph"/>
        <w:numPr>
          <w:ilvl w:val="0"/>
          <w:numId w:val="3"/>
        </w:numPr>
        <w:bidi/>
        <w:spacing w:line="360" w:lineRule="auto"/>
        <w:rPr>
          <w:lang w:bidi="ar-EG"/>
        </w:rPr>
      </w:pPr>
      <w:r>
        <w:rPr>
          <w:rFonts w:hint="cs"/>
          <w:rtl/>
          <w:lang w:bidi="ar-EG"/>
        </w:rPr>
        <w:t>يوجد أحيانا تخفيضات تقدم من الشركة للسادة المشتركين ارجو التكرم بالتواصل مع خدمة العملاء.</w:t>
      </w:r>
    </w:p>
    <w:p w14:paraId="124FB61F" w14:textId="77777777" w:rsidR="00180D81" w:rsidRDefault="00180D81" w:rsidP="00180D81">
      <w:pPr>
        <w:pStyle w:val="ListParagraph"/>
        <w:numPr>
          <w:ilvl w:val="0"/>
          <w:numId w:val="3"/>
        </w:numPr>
        <w:bidi/>
        <w:spacing w:line="360" w:lineRule="auto"/>
        <w:rPr>
          <w:lang w:bidi="ar-EG"/>
        </w:rPr>
      </w:pPr>
      <w:r>
        <w:rPr>
          <w:rtl/>
          <w:lang w:bidi="ar-EG"/>
        </w:rPr>
        <w:t xml:space="preserve">في حالة </w:t>
      </w:r>
      <w:r>
        <w:rPr>
          <w:rFonts w:hint="cs"/>
          <w:rtl/>
          <w:lang w:bidi="ar-EG"/>
        </w:rPr>
        <w:t>ال</w:t>
      </w:r>
      <w:r>
        <w:rPr>
          <w:rtl/>
          <w:lang w:bidi="ar-EG"/>
        </w:rPr>
        <w:t xml:space="preserve">طلب لخدمات أخرى، يُرجى التواصل مع إدارة موقع فيزيت كلينك على البريد الإلكتروني التالي: </w:t>
      </w:r>
      <w:hyperlink r:id="rId9" w:history="1">
        <w:r w:rsidRPr="001610FF">
          <w:rPr>
            <w:rStyle w:val="Hyperlink"/>
            <w:lang w:bidi="ar-EG"/>
          </w:rPr>
          <w:t>contactus@visitclinic.net</w:t>
        </w:r>
      </w:hyperlink>
      <w:r>
        <w:rPr>
          <w:lang w:bidi="ar-EG"/>
        </w:rPr>
        <w:t xml:space="preserve"> </w:t>
      </w:r>
    </w:p>
    <w:p w14:paraId="13061348" w14:textId="71AC3E1C" w:rsidR="004F3226" w:rsidRDefault="00180D81" w:rsidP="004F3226">
      <w:pPr>
        <w:tabs>
          <w:tab w:val="left" w:pos="5966"/>
        </w:tabs>
        <w:rPr>
          <w:rtl/>
        </w:rPr>
      </w:pPr>
      <w:r>
        <w:tab/>
      </w:r>
    </w:p>
    <w:tbl>
      <w:tblPr>
        <w:tblStyle w:val="GridTable1Light-Accent1"/>
        <w:tblW w:w="0" w:type="auto"/>
        <w:tblLook w:val="0480" w:firstRow="0" w:lastRow="0" w:firstColumn="1" w:lastColumn="0" w:noHBand="0" w:noVBand="1"/>
      </w:tblPr>
      <w:tblGrid>
        <w:gridCol w:w="6565"/>
        <w:gridCol w:w="2065"/>
      </w:tblGrid>
      <w:tr w:rsidR="004F3226" w14:paraId="34689AF1"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3F4804F6" w14:textId="77777777" w:rsidR="004F3226" w:rsidRDefault="004F3226" w:rsidP="004F3226">
            <w:pPr>
              <w:tabs>
                <w:tab w:val="left" w:pos="5966"/>
              </w:tabs>
              <w:bidi/>
            </w:pPr>
          </w:p>
        </w:tc>
        <w:tc>
          <w:tcPr>
            <w:tcW w:w="2065" w:type="dxa"/>
          </w:tcPr>
          <w:p w14:paraId="48F32F41" w14:textId="71522A36" w:rsidR="004F3226" w:rsidRDefault="004F3226" w:rsidP="004F3226">
            <w:pPr>
              <w:tabs>
                <w:tab w:val="left" w:pos="5966"/>
              </w:tabs>
              <w:bidi/>
              <w:cnfStyle w:val="000000000000" w:firstRow="0" w:lastRow="0" w:firstColumn="0" w:lastColumn="0" w:oddVBand="0" w:evenVBand="0" w:oddHBand="0" w:evenHBand="0" w:firstRowFirstColumn="0" w:firstRowLastColumn="0" w:lastRowFirstColumn="0" w:lastRowLastColumn="0"/>
            </w:pPr>
            <w:r>
              <w:rPr>
                <w:rFonts w:hint="cs"/>
                <w:rtl/>
              </w:rPr>
              <w:t>اسم العميل</w:t>
            </w:r>
          </w:p>
        </w:tc>
      </w:tr>
      <w:tr w:rsidR="008D0549" w14:paraId="2C00E031"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1EB47057" w14:textId="77777777" w:rsidR="008D0549" w:rsidRDefault="008D0549" w:rsidP="004F3226">
            <w:pPr>
              <w:tabs>
                <w:tab w:val="left" w:pos="5966"/>
              </w:tabs>
              <w:bidi/>
            </w:pPr>
          </w:p>
        </w:tc>
        <w:tc>
          <w:tcPr>
            <w:tcW w:w="2065" w:type="dxa"/>
          </w:tcPr>
          <w:p w14:paraId="0B4688F5" w14:textId="2C36D735" w:rsidR="008D0549" w:rsidRDefault="008D0549" w:rsidP="004F3226">
            <w:pPr>
              <w:tabs>
                <w:tab w:val="left" w:pos="5966"/>
              </w:tabs>
              <w:bidi/>
              <w:cnfStyle w:val="000000000000" w:firstRow="0" w:lastRow="0" w:firstColumn="0" w:lastColumn="0" w:oddVBand="0" w:evenVBand="0" w:oddHBand="0" w:evenHBand="0" w:firstRowFirstColumn="0" w:firstRowLastColumn="0" w:lastRowFirstColumn="0" w:lastRowLastColumn="0"/>
              <w:rPr>
                <w:rtl/>
              </w:rPr>
            </w:pPr>
            <w:r>
              <w:rPr>
                <w:rFonts w:hint="cs"/>
                <w:rtl/>
              </w:rPr>
              <w:t>العنوان</w:t>
            </w:r>
          </w:p>
        </w:tc>
      </w:tr>
      <w:tr w:rsidR="008D0549" w14:paraId="6D03EFB5"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1B93F01E" w14:textId="77777777" w:rsidR="008D0549" w:rsidRDefault="008D0549" w:rsidP="004F3226">
            <w:pPr>
              <w:tabs>
                <w:tab w:val="left" w:pos="5966"/>
              </w:tabs>
              <w:bidi/>
            </w:pPr>
          </w:p>
        </w:tc>
        <w:tc>
          <w:tcPr>
            <w:tcW w:w="2065" w:type="dxa"/>
          </w:tcPr>
          <w:p w14:paraId="156F61B4" w14:textId="78BF07A2" w:rsidR="008D0549" w:rsidRDefault="008D0549" w:rsidP="004F3226">
            <w:pPr>
              <w:tabs>
                <w:tab w:val="left" w:pos="5966"/>
              </w:tabs>
              <w:bidi/>
              <w:cnfStyle w:val="000000000000" w:firstRow="0" w:lastRow="0" w:firstColumn="0" w:lastColumn="0" w:oddVBand="0" w:evenVBand="0" w:oddHBand="0" w:evenHBand="0" w:firstRowFirstColumn="0" w:firstRowLastColumn="0" w:lastRowFirstColumn="0" w:lastRowLastColumn="0"/>
              <w:rPr>
                <w:rtl/>
              </w:rPr>
            </w:pPr>
            <w:r>
              <w:rPr>
                <w:rFonts w:hint="cs"/>
                <w:rtl/>
              </w:rPr>
              <w:t>البريد الالكتروني</w:t>
            </w:r>
          </w:p>
        </w:tc>
      </w:tr>
      <w:tr w:rsidR="004F3226" w14:paraId="644A55E4"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2C0CF096" w14:textId="77777777" w:rsidR="004F3226" w:rsidRDefault="004F3226" w:rsidP="004F3226">
            <w:pPr>
              <w:tabs>
                <w:tab w:val="left" w:pos="5966"/>
              </w:tabs>
              <w:bidi/>
            </w:pPr>
          </w:p>
        </w:tc>
        <w:tc>
          <w:tcPr>
            <w:tcW w:w="2065" w:type="dxa"/>
          </w:tcPr>
          <w:p w14:paraId="07766697" w14:textId="4A63F669" w:rsidR="004F3226" w:rsidRDefault="004F3226" w:rsidP="004F3226">
            <w:pPr>
              <w:tabs>
                <w:tab w:val="left" w:pos="5966"/>
              </w:tabs>
              <w:bidi/>
              <w:cnfStyle w:val="000000000000" w:firstRow="0" w:lastRow="0" w:firstColumn="0" w:lastColumn="0" w:oddVBand="0" w:evenVBand="0" w:oddHBand="0" w:evenHBand="0" w:firstRowFirstColumn="0" w:firstRowLastColumn="0" w:lastRowFirstColumn="0" w:lastRowLastColumn="0"/>
            </w:pPr>
            <w:r>
              <w:rPr>
                <w:rFonts w:hint="cs"/>
                <w:rtl/>
              </w:rPr>
              <w:t xml:space="preserve">رقم </w:t>
            </w:r>
            <w:r w:rsidR="00641826">
              <w:rPr>
                <w:rFonts w:hint="cs"/>
                <w:rtl/>
              </w:rPr>
              <w:t>ال</w:t>
            </w:r>
            <w:r>
              <w:rPr>
                <w:rFonts w:hint="cs"/>
                <w:rtl/>
              </w:rPr>
              <w:t>تليفون المحمول</w:t>
            </w:r>
          </w:p>
        </w:tc>
      </w:tr>
      <w:tr w:rsidR="004F3226" w14:paraId="4D068D9A"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12CDFE06" w14:textId="77777777" w:rsidR="004F3226" w:rsidRDefault="004F3226" w:rsidP="004F3226">
            <w:pPr>
              <w:tabs>
                <w:tab w:val="left" w:pos="5966"/>
              </w:tabs>
              <w:bidi/>
            </w:pPr>
          </w:p>
        </w:tc>
        <w:tc>
          <w:tcPr>
            <w:tcW w:w="2065" w:type="dxa"/>
          </w:tcPr>
          <w:p w14:paraId="0396D8C4" w14:textId="35674D5C" w:rsidR="004F3226" w:rsidRDefault="004F3226" w:rsidP="004F3226">
            <w:pPr>
              <w:tabs>
                <w:tab w:val="left" w:pos="5966"/>
              </w:tabs>
              <w:bidi/>
              <w:cnfStyle w:val="000000000000" w:firstRow="0" w:lastRow="0" w:firstColumn="0" w:lastColumn="0" w:oddVBand="0" w:evenVBand="0" w:oddHBand="0" w:evenHBand="0" w:firstRowFirstColumn="0" w:firstRowLastColumn="0" w:lastRowFirstColumn="0" w:lastRowLastColumn="0"/>
            </w:pPr>
            <w:r>
              <w:rPr>
                <w:rFonts w:hint="cs"/>
                <w:rtl/>
              </w:rPr>
              <w:t>الموقع الالكتروني</w:t>
            </w:r>
          </w:p>
        </w:tc>
      </w:tr>
      <w:tr w:rsidR="004F3226" w14:paraId="76C264B4" w14:textId="77777777" w:rsidTr="004E1303">
        <w:tc>
          <w:tcPr>
            <w:cnfStyle w:val="001000000000" w:firstRow="0" w:lastRow="0" w:firstColumn="1" w:lastColumn="0" w:oddVBand="0" w:evenVBand="0" w:oddHBand="0" w:evenHBand="0" w:firstRowFirstColumn="0" w:firstRowLastColumn="0" w:lastRowFirstColumn="0" w:lastRowLastColumn="0"/>
            <w:tcW w:w="6565" w:type="dxa"/>
          </w:tcPr>
          <w:p w14:paraId="60764ED7" w14:textId="77777777" w:rsidR="004F3226" w:rsidRDefault="004F3226" w:rsidP="004F3226">
            <w:pPr>
              <w:tabs>
                <w:tab w:val="left" w:pos="5966"/>
              </w:tabs>
              <w:bidi/>
            </w:pPr>
          </w:p>
        </w:tc>
        <w:tc>
          <w:tcPr>
            <w:tcW w:w="2065" w:type="dxa"/>
          </w:tcPr>
          <w:p w14:paraId="35BB8AA3" w14:textId="459FE9BA" w:rsidR="004F3226" w:rsidRDefault="004F3226" w:rsidP="004F3226">
            <w:pPr>
              <w:tabs>
                <w:tab w:val="left" w:pos="5966"/>
              </w:tabs>
              <w:bidi/>
              <w:cnfStyle w:val="000000000000" w:firstRow="0" w:lastRow="0" w:firstColumn="0" w:lastColumn="0" w:oddVBand="0" w:evenVBand="0" w:oddHBand="0" w:evenHBand="0" w:firstRowFirstColumn="0" w:firstRowLastColumn="0" w:lastRowFirstColumn="0" w:lastRowLastColumn="0"/>
              <w:rPr>
                <w:rtl/>
              </w:rPr>
            </w:pPr>
            <w:r>
              <w:rPr>
                <w:rFonts w:hint="cs"/>
                <w:rtl/>
              </w:rPr>
              <w:t>الرقم الضريبي</w:t>
            </w:r>
          </w:p>
        </w:tc>
      </w:tr>
    </w:tbl>
    <w:p w14:paraId="1D7BF859" w14:textId="2A3D3BD5" w:rsidR="004F3226" w:rsidRDefault="004F3226" w:rsidP="004F3226">
      <w:pPr>
        <w:bidi/>
        <w:rPr>
          <w:rtl/>
        </w:rPr>
      </w:pPr>
    </w:p>
    <w:tbl>
      <w:tblPr>
        <w:tblStyle w:val="GridTable1Light-Accent5"/>
        <w:tblW w:w="8630" w:type="dxa"/>
        <w:tblLook w:val="04A0" w:firstRow="1" w:lastRow="0" w:firstColumn="1" w:lastColumn="0" w:noHBand="0" w:noVBand="1"/>
      </w:tblPr>
      <w:tblGrid>
        <w:gridCol w:w="663"/>
        <w:gridCol w:w="5002"/>
        <w:gridCol w:w="900"/>
        <w:gridCol w:w="985"/>
        <w:gridCol w:w="1080"/>
      </w:tblGrid>
      <w:tr w:rsidR="00BC3B92" w:rsidRPr="00DF57CC" w14:paraId="51A0D554" w14:textId="79CAABB5" w:rsidTr="00BC3B9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63" w:type="dxa"/>
          </w:tcPr>
          <w:p w14:paraId="3AF5FD94" w14:textId="77777777" w:rsidR="00BC3B92" w:rsidRPr="00DF57CC" w:rsidRDefault="00BC3B92" w:rsidP="004C05EB">
            <w:pPr>
              <w:rPr>
                <w:rFonts w:ascii="Century Gothic" w:eastAsia="Times New Roman" w:hAnsi="Century Gothic" w:cs="Calibri"/>
                <w:b w:val="0"/>
                <w:bCs w:val="0"/>
                <w:color w:val="000000" w:themeColor="text1"/>
                <w:kern w:val="0"/>
                <w:sz w:val="18"/>
                <w:szCs w:val="18"/>
                <w14:ligatures w14:val="none"/>
              </w:rPr>
            </w:pPr>
            <w:r w:rsidRPr="00DF57CC">
              <w:rPr>
                <w:rFonts w:ascii="Century Gothic" w:eastAsia="Times New Roman" w:hAnsi="Century Gothic" w:cs="Calibri"/>
                <w:color w:val="000000" w:themeColor="text1"/>
                <w:kern w:val="0"/>
                <w:sz w:val="18"/>
                <w:szCs w:val="18"/>
                <w14:ligatures w14:val="none"/>
              </w:rPr>
              <w:t>PLAN</w:t>
            </w:r>
          </w:p>
        </w:tc>
        <w:tc>
          <w:tcPr>
            <w:tcW w:w="5002" w:type="dxa"/>
            <w:noWrap/>
            <w:hideMark/>
          </w:tcPr>
          <w:p w14:paraId="0A0DE1EC" w14:textId="77777777" w:rsidR="00BC3B92" w:rsidRPr="00C34D86" w:rsidRDefault="00BC3B92" w:rsidP="004C05EB">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color w:val="000000" w:themeColor="text1"/>
                <w:sz w:val="18"/>
                <w:szCs w:val="18"/>
              </w:rPr>
            </w:pPr>
            <w:r w:rsidRPr="00C34D86">
              <w:rPr>
                <w:rFonts w:ascii="Century Gothic" w:eastAsia="Times New Roman" w:hAnsi="Century Gothic" w:cs="Calibri"/>
                <w:color w:val="000000" w:themeColor="text1"/>
                <w:kern w:val="0"/>
                <w:sz w:val="18"/>
                <w:szCs w:val="18"/>
                <w14:ligatures w14:val="none"/>
              </w:rPr>
              <w:t>MODULE</w:t>
            </w:r>
          </w:p>
        </w:tc>
        <w:tc>
          <w:tcPr>
            <w:tcW w:w="900" w:type="dxa"/>
          </w:tcPr>
          <w:p w14:paraId="39CF6067" w14:textId="66CA37FB" w:rsidR="00BC3B92" w:rsidRPr="00C34D86" w:rsidRDefault="00BC3B92" w:rsidP="004C05EB">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color w:val="000000" w:themeColor="text1"/>
                <w:kern w:val="0"/>
                <w:sz w:val="18"/>
                <w:szCs w:val="18"/>
                <w14:ligatures w14:val="none"/>
              </w:rPr>
            </w:pPr>
            <w:r>
              <w:rPr>
                <w:rFonts w:ascii="Century Gothic" w:eastAsia="Times New Roman" w:hAnsi="Century Gothic" w:cs="Calibri"/>
                <w:color w:val="000000" w:themeColor="text1"/>
                <w:kern w:val="0"/>
                <w:sz w:val="18"/>
                <w:szCs w:val="18"/>
                <w14:ligatures w14:val="none"/>
              </w:rPr>
              <w:t>Price</w:t>
            </w:r>
          </w:p>
        </w:tc>
        <w:tc>
          <w:tcPr>
            <w:tcW w:w="985" w:type="dxa"/>
          </w:tcPr>
          <w:p w14:paraId="532E3B33" w14:textId="12948FD6" w:rsidR="00BC3B92" w:rsidRDefault="00BC3B92" w:rsidP="004C05EB">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color w:val="000000" w:themeColor="text1"/>
                <w:kern w:val="0"/>
                <w:sz w:val="18"/>
                <w:szCs w:val="18"/>
                <w14:ligatures w14:val="none"/>
              </w:rPr>
            </w:pPr>
            <w:r>
              <w:rPr>
                <w:rFonts w:ascii="Century Gothic" w:eastAsia="Times New Roman" w:hAnsi="Century Gothic" w:cs="Calibri"/>
                <w:color w:val="000000" w:themeColor="text1"/>
                <w:kern w:val="0"/>
                <w:sz w:val="18"/>
                <w:szCs w:val="18"/>
                <w14:ligatures w14:val="none"/>
              </w:rPr>
              <w:t>No</w:t>
            </w:r>
          </w:p>
        </w:tc>
        <w:tc>
          <w:tcPr>
            <w:tcW w:w="1080" w:type="dxa"/>
          </w:tcPr>
          <w:p w14:paraId="6F2A3AC2" w14:textId="0F0C5AD6" w:rsidR="00BC3B92" w:rsidRDefault="00BC3B92" w:rsidP="004C05EB">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color w:val="000000" w:themeColor="text1"/>
                <w:kern w:val="0"/>
                <w:sz w:val="18"/>
                <w:szCs w:val="18"/>
                <w14:ligatures w14:val="none"/>
              </w:rPr>
            </w:pPr>
            <w:r>
              <w:rPr>
                <w:rFonts w:ascii="Century Gothic" w:eastAsia="Times New Roman" w:hAnsi="Century Gothic" w:cs="Calibri"/>
                <w:color w:val="000000" w:themeColor="text1"/>
                <w:kern w:val="0"/>
                <w:sz w:val="18"/>
                <w:szCs w:val="18"/>
                <w14:ligatures w14:val="none"/>
              </w:rPr>
              <w:t>Total L.E.</w:t>
            </w:r>
          </w:p>
        </w:tc>
      </w:tr>
      <w:tr w:rsidR="00BC3B92" w:rsidRPr="00DF57CC" w14:paraId="5F044EE9" w14:textId="421D15FE"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2224D301" w14:textId="77777777" w:rsidR="00BC3B92" w:rsidRPr="00DF57CC" w:rsidRDefault="00BC3B92" w:rsidP="004C05EB">
            <w:pPr>
              <w:rPr>
                <w:rFonts w:eastAsia="Times New Roman" w:cs="Calibri"/>
                <w:b w:val="0"/>
                <w:bCs w:val="0"/>
                <w:color w:val="000000" w:themeColor="text1"/>
                <w:kern w:val="0"/>
                <w:sz w:val="18"/>
                <w:szCs w:val="18"/>
                <w14:ligatures w14:val="none"/>
              </w:rPr>
            </w:pPr>
            <w:r w:rsidRPr="00DF57CC">
              <w:rPr>
                <w:rFonts w:eastAsia="Times New Roman" w:cs="Calibri"/>
                <w:b w:val="0"/>
                <w:bCs w:val="0"/>
                <w:color w:val="000000" w:themeColor="text1"/>
                <w:kern w:val="0"/>
                <w:sz w:val="18"/>
                <w:szCs w:val="18"/>
                <w14:ligatures w14:val="none"/>
              </w:rPr>
              <w:t>A</w:t>
            </w:r>
          </w:p>
        </w:tc>
        <w:tc>
          <w:tcPr>
            <w:tcW w:w="5002" w:type="dxa"/>
            <w:noWrap/>
          </w:tcPr>
          <w:p w14:paraId="79BF9EE2" w14:textId="2C67A39B" w:rsidR="00BC3B92" w:rsidRPr="00DF57CC"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Portal Free</w:t>
            </w:r>
            <w:r w:rsidRPr="00DF57CC">
              <w:rPr>
                <w:rFonts w:eastAsia="Times New Roman" w:cs="Calibri"/>
                <w:color w:val="000000" w:themeColor="text1"/>
                <w:kern w:val="0"/>
                <w:sz w:val="18"/>
                <w:szCs w:val="18"/>
                <w14:ligatures w14:val="none"/>
              </w:rPr>
              <w:t xml:space="preserve"> Services</w:t>
            </w:r>
          </w:p>
        </w:tc>
        <w:tc>
          <w:tcPr>
            <w:tcW w:w="900" w:type="dxa"/>
          </w:tcPr>
          <w:p w14:paraId="43110FBB" w14:textId="77B1AD7A"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0</w:t>
            </w:r>
          </w:p>
        </w:tc>
        <w:tc>
          <w:tcPr>
            <w:tcW w:w="985" w:type="dxa"/>
          </w:tcPr>
          <w:p w14:paraId="71EE02E3"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70E1924E" w14:textId="2FA1EC2B"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3E0A228C" w14:textId="18B69CCB"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435438FB" w14:textId="77777777" w:rsidR="00BC3B92" w:rsidRPr="00DF57CC" w:rsidRDefault="00BC3B92" w:rsidP="004C05EB">
            <w:pPr>
              <w:rPr>
                <w:rFonts w:eastAsia="Times New Roman" w:cs="Calibri"/>
                <w:color w:val="000000" w:themeColor="text1"/>
                <w:kern w:val="0"/>
                <w:sz w:val="18"/>
                <w:szCs w:val="18"/>
                <w14:ligatures w14:val="none"/>
              </w:rPr>
            </w:pPr>
            <w:r w:rsidRPr="00DF57CC">
              <w:rPr>
                <w:rFonts w:eastAsia="Times New Roman" w:cs="Calibri"/>
                <w:b w:val="0"/>
                <w:bCs w:val="0"/>
                <w:color w:val="000000" w:themeColor="text1"/>
                <w:kern w:val="0"/>
                <w:sz w:val="18"/>
                <w:szCs w:val="18"/>
                <w14:ligatures w14:val="none"/>
              </w:rPr>
              <w:t>B</w:t>
            </w:r>
          </w:p>
        </w:tc>
        <w:tc>
          <w:tcPr>
            <w:tcW w:w="5002" w:type="dxa"/>
            <w:noWrap/>
          </w:tcPr>
          <w:p w14:paraId="111AC416"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Clinic Management</w:t>
            </w:r>
          </w:p>
        </w:tc>
        <w:tc>
          <w:tcPr>
            <w:tcW w:w="900" w:type="dxa"/>
          </w:tcPr>
          <w:p w14:paraId="78B288D6" w14:textId="521B009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2500</w:t>
            </w:r>
          </w:p>
        </w:tc>
        <w:tc>
          <w:tcPr>
            <w:tcW w:w="985" w:type="dxa"/>
          </w:tcPr>
          <w:p w14:paraId="1D7D4B45"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30A9E54C" w14:textId="52F1B36D"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43EE8948" w14:textId="00CE6E61"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25DC391E" w14:textId="77777777" w:rsidR="00BC3B92" w:rsidRPr="00DF57CC" w:rsidRDefault="00BC3B92" w:rsidP="004C05EB">
            <w:pPr>
              <w:rPr>
                <w:rFonts w:eastAsia="Times New Roman" w:cs="Calibri"/>
                <w:color w:val="000000" w:themeColor="text1"/>
                <w:kern w:val="0"/>
                <w:sz w:val="18"/>
                <w:szCs w:val="18"/>
                <w14:ligatures w14:val="none"/>
              </w:rPr>
            </w:pPr>
            <w:r w:rsidRPr="00DF57CC">
              <w:rPr>
                <w:rFonts w:eastAsia="Times New Roman" w:cs="Calibri"/>
                <w:b w:val="0"/>
                <w:bCs w:val="0"/>
                <w:color w:val="000000" w:themeColor="text1"/>
                <w:kern w:val="0"/>
                <w:sz w:val="18"/>
                <w:szCs w:val="18"/>
                <w14:ligatures w14:val="none"/>
              </w:rPr>
              <w:t>C</w:t>
            </w:r>
          </w:p>
        </w:tc>
        <w:tc>
          <w:tcPr>
            <w:tcW w:w="5002" w:type="dxa"/>
            <w:noWrap/>
          </w:tcPr>
          <w:p w14:paraId="0C87E8BA"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 xml:space="preserve">Pharmacy </w:t>
            </w:r>
            <w:r>
              <w:rPr>
                <w:rFonts w:eastAsia="Times New Roman" w:cs="Calibri"/>
                <w:color w:val="000000" w:themeColor="text1"/>
                <w:sz w:val="18"/>
                <w:szCs w:val="18"/>
              </w:rPr>
              <w:t>Management (Online, Desktop, and Synchronized)</w:t>
            </w:r>
          </w:p>
        </w:tc>
        <w:tc>
          <w:tcPr>
            <w:tcW w:w="900" w:type="dxa"/>
          </w:tcPr>
          <w:p w14:paraId="335810E5" w14:textId="428E0BA1"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2500</w:t>
            </w:r>
          </w:p>
        </w:tc>
        <w:tc>
          <w:tcPr>
            <w:tcW w:w="985" w:type="dxa"/>
          </w:tcPr>
          <w:p w14:paraId="7C5BF86A"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0A6D2395" w14:textId="6ABD5468"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2D6C2367" w14:textId="17FAC248"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31156420" w14:textId="77777777" w:rsidR="00BC3B92" w:rsidRPr="00DF57CC" w:rsidRDefault="00BC3B92" w:rsidP="004C05EB">
            <w:pPr>
              <w:rPr>
                <w:rFonts w:eastAsia="Times New Roman" w:cs="Calibri"/>
                <w:color w:val="000000" w:themeColor="text1"/>
                <w:sz w:val="18"/>
                <w:szCs w:val="18"/>
              </w:rPr>
            </w:pPr>
            <w:r w:rsidRPr="00DF57CC">
              <w:rPr>
                <w:rFonts w:eastAsia="Times New Roman" w:cs="Calibri"/>
                <w:b w:val="0"/>
                <w:bCs w:val="0"/>
                <w:color w:val="000000" w:themeColor="text1"/>
                <w:kern w:val="0"/>
                <w:sz w:val="18"/>
                <w:szCs w:val="18"/>
                <w14:ligatures w14:val="none"/>
              </w:rPr>
              <w:t>D</w:t>
            </w:r>
          </w:p>
        </w:tc>
        <w:tc>
          <w:tcPr>
            <w:tcW w:w="5002" w:type="dxa"/>
            <w:noWrap/>
          </w:tcPr>
          <w:p w14:paraId="1CAEF8B8"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r>
              <w:rPr>
                <w:rFonts w:eastAsia="Times New Roman" w:cs="Calibri"/>
                <w:color w:val="000000" w:themeColor="text1"/>
                <w:sz w:val="18"/>
                <w:szCs w:val="18"/>
              </w:rPr>
              <w:t>Laboratory Management</w:t>
            </w:r>
          </w:p>
        </w:tc>
        <w:tc>
          <w:tcPr>
            <w:tcW w:w="900" w:type="dxa"/>
          </w:tcPr>
          <w:p w14:paraId="40AC6663" w14:textId="38F8D8D1"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2500</w:t>
            </w:r>
          </w:p>
        </w:tc>
        <w:tc>
          <w:tcPr>
            <w:tcW w:w="985" w:type="dxa"/>
          </w:tcPr>
          <w:p w14:paraId="4D1EB0DE" w14:textId="77777777"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09FBF726" w14:textId="6F55E427"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46E9E386" w14:textId="2245245E"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2896F0F9" w14:textId="77777777" w:rsidR="00BC3B92" w:rsidRPr="00DA0B53" w:rsidRDefault="00BC3B92" w:rsidP="004C05EB">
            <w:pPr>
              <w:rPr>
                <w:rFonts w:eastAsia="Times New Roman" w:cs="Calibri"/>
                <w:b w:val="0"/>
                <w:bCs w:val="0"/>
                <w:color w:val="000000" w:themeColor="text1"/>
                <w:sz w:val="18"/>
                <w:szCs w:val="18"/>
              </w:rPr>
            </w:pPr>
            <w:r w:rsidRPr="00DA0B53">
              <w:rPr>
                <w:rFonts w:eastAsia="Times New Roman" w:cs="Calibri"/>
                <w:b w:val="0"/>
                <w:bCs w:val="0"/>
                <w:color w:val="000000" w:themeColor="text1"/>
                <w:sz w:val="18"/>
                <w:szCs w:val="18"/>
              </w:rPr>
              <w:t>E</w:t>
            </w:r>
          </w:p>
        </w:tc>
        <w:tc>
          <w:tcPr>
            <w:tcW w:w="5002" w:type="dxa"/>
            <w:noWrap/>
          </w:tcPr>
          <w:p w14:paraId="41A75008"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r>
              <w:rPr>
                <w:rFonts w:eastAsia="Times New Roman" w:cs="Calibri"/>
                <w:color w:val="000000" w:themeColor="text1"/>
                <w:sz w:val="18"/>
                <w:szCs w:val="18"/>
              </w:rPr>
              <w:t>Nursing Management Office</w:t>
            </w:r>
          </w:p>
        </w:tc>
        <w:tc>
          <w:tcPr>
            <w:tcW w:w="900" w:type="dxa"/>
          </w:tcPr>
          <w:p w14:paraId="390C5770" w14:textId="51B27B40"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2000</w:t>
            </w:r>
          </w:p>
        </w:tc>
        <w:tc>
          <w:tcPr>
            <w:tcW w:w="985" w:type="dxa"/>
          </w:tcPr>
          <w:p w14:paraId="5690B7C6" w14:textId="77777777"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5190E4C7" w14:textId="2D740280"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29E9C482" w14:textId="3EA59872"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15CA734F" w14:textId="77777777" w:rsidR="00BC3B92" w:rsidRPr="00DF57CC" w:rsidRDefault="00BC3B92" w:rsidP="004C05EB">
            <w:pPr>
              <w:rPr>
                <w:rFonts w:eastAsia="Times New Roman" w:cs="Calibri"/>
                <w:b w:val="0"/>
                <w:bCs w:val="0"/>
                <w:color w:val="000000" w:themeColor="text1"/>
                <w:kern w:val="0"/>
                <w:sz w:val="18"/>
                <w:szCs w:val="18"/>
                <w14:ligatures w14:val="none"/>
              </w:rPr>
            </w:pPr>
            <w:r w:rsidRPr="00DF57CC">
              <w:rPr>
                <w:rFonts w:eastAsia="Times New Roman" w:cs="Calibri"/>
                <w:b w:val="0"/>
                <w:bCs w:val="0"/>
                <w:color w:val="000000" w:themeColor="text1"/>
                <w:kern w:val="0"/>
                <w:sz w:val="18"/>
                <w:szCs w:val="18"/>
                <w14:ligatures w14:val="none"/>
              </w:rPr>
              <w:t>F</w:t>
            </w:r>
          </w:p>
        </w:tc>
        <w:tc>
          <w:tcPr>
            <w:tcW w:w="5002" w:type="dxa"/>
            <w:noWrap/>
            <w:hideMark/>
          </w:tcPr>
          <w:p w14:paraId="12B65932"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C34D86">
              <w:rPr>
                <w:rFonts w:eastAsia="Times New Roman" w:cs="Calibri"/>
                <w:color w:val="000000" w:themeColor="text1"/>
                <w:kern w:val="0"/>
                <w:sz w:val="18"/>
                <w:szCs w:val="18"/>
                <w14:ligatures w14:val="none"/>
              </w:rPr>
              <w:t>Event</w:t>
            </w:r>
            <w:r>
              <w:rPr>
                <w:rFonts w:eastAsia="Times New Roman" w:cs="Calibri"/>
                <w:color w:val="000000" w:themeColor="text1"/>
                <w:kern w:val="0"/>
                <w:sz w:val="18"/>
                <w:szCs w:val="18"/>
                <w14:ligatures w14:val="none"/>
              </w:rPr>
              <w:t xml:space="preserve"> </w:t>
            </w:r>
            <w:r w:rsidRPr="00DF57CC">
              <w:rPr>
                <w:rFonts w:eastAsia="Times New Roman" w:cs="Calibri"/>
                <w:color w:val="000000" w:themeColor="text1"/>
                <w:kern w:val="0"/>
                <w:sz w:val="18"/>
                <w:szCs w:val="18"/>
                <w14:ligatures w14:val="none"/>
              </w:rPr>
              <w:t>Management</w:t>
            </w:r>
          </w:p>
        </w:tc>
        <w:tc>
          <w:tcPr>
            <w:tcW w:w="900" w:type="dxa"/>
          </w:tcPr>
          <w:p w14:paraId="2C68E3DF" w14:textId="011D33A3"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7E2CF5">
              <w:rPr>
                <w:rFonts w:eastAsia="Times New Roman" w:cs="Calibri"/>
                <w:color w:val="000000" w:themeColor="text1"/>
                <w:kern w:val="0"/>
                <w:sz w:val="18"/>
                <w:szCs w:val="18"/>
                <w14:ligatures w14:val="none"/>
              </w:rPr>
              <w:t>3000</w:t>
            </w:r>
          </w:p>
        </w:tc>
        <w:tc>
          <w:tcPr>
            <w:tcW w:w="985" w:type="dxa"/>
          </w:tcPr>
          <w:p w14:paraId="22180B9A" w14:textId="77777777"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71D63004" w14:textId="08E70784" w:rsidR="00BC3B92" w:rsidRPr="007E2CF5"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1BA2D63F" w14:textId="40FD0B27"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08247F2E" w14:textId="77777777" w:rsidR="00BC3B92" w:rsidRPr="00DF57CC" w:rsidRDefault="00BC3B92" w:rsidP="004C05EB">
            <w:pPr>
              <w:rPr>
                <w:rFonts w:eastAsia="Times New Roman" w:cs="Calibri"/>
                <w:b w:val="0"/>
                <w:bCs w:val="0"/>
                <w:color w:val="000000" w:themeColor="text1"/>
                <w:kern w:val="0"/>
                <w:sz w:val="18"/>
                <w:szCs w:val="18"/>
                <w14:ligatures w14:val="none"/>
              </w:rPr>
            </w:pPr>
            <w:r w:rsidRPr="00DF57CC">
              <w:rPr>
                <w:rFonts w:eastAsia="Times New Roman" w:cs="Calibri"/>
                <w:b w:val="0"/>
                <w:bCs w:val="0"/>
                <w:color w:val="000000" w:themeColor="text1"/>
                <w:kern w:val="0"/>
                <w:sz w:val="18"/>
                <w:szCs w:val="18"/>
                <w14:ligatures w14:val="none"/>
              </w:rPr>
              <w:t>G</w:t>
            </w:r>
          </w:p>
        </w:tc>
        <w:tc>
          <w:tcPr>
            <w:tcW w:w="5002" w:type="dxa"/>
            <w:noWrap/>
            <w:hideMark/>
          </w:tcPr>
          <w:p w14:paraId="7B2FB3EA"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C34D86">
              <w:rPr>
                <w:rFonts w:eastAsia="Times New Roman" w:cs="Calibri"/>
                <w:color w:val="000000" w:themeColor="text1"/>
                <w:kern w:val="0"/>
                <w:sz w:val="18"/>
                <w:szCs w:val="18"/>
                <w14:ligatures w14:val="none"/>
              </w:rPr>
              <w:t>IT</w:t>
            </w:r>
            <w:r w:rsidRPr="00DF57CC">
              <w:rPr>
                <w:rFonts w:eastAsia="Times New Roman" w:cs="Calibri"/>
                <w:color w:val="000000" w:themeColor="text1"/>
                <w:kern w:val="0"/>
                <w:sz w:val="18"/>
                <w:szCs w:val="18"/>
                <w14:ligatures w14:val="none"/>
              </w:rPr>
              <w:t xml:space="preserve"> </w:t>
            </w:r>
            <w:r w:rsidRPr="00C34D86">
              <w:rPr>
                <w:rFonts w:eastAsia="Times New Roman" w:cs="Calibri"/>
                <w:color w:val="000000" w:themeColor="text1"/>
                <w:kern w:val="0"/>
                <w:sz w:val="18"/>
                <w:szCs w:val="18"/>
                <w14:ligatures w14:val="none"/>
              </w:rPr>
              <w:t>S</w:t>
            </w:r>
            <w:r w:rsidRPr="00DF57CC">
              <w:rPr>
                <w:rFonts w:eastAsia="Times New Roman" w:cs="Calibri"/>
                <w:color w:val="000000" w:themeColor="text1"/>
                <w:kern w:val="0"/>
                <w:sz w:val="18"/>
                <w:szCs w:val="18"/>
                <w14:ligatures w14:val="none"/>
              </w:rPr>
              <w:t>ervice Management (ITIL)</w:t>
            </w:r>
          </w:p>
        </w:tc>
        <w:tc>
          <w:tcPr>
            <w:tcW w:w="900" w:type="dxa"/>
          </w:tcPr>
          <w:p w14:paraId="7F372337" w14:textId="686CB74C"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2500</w:t>
            </w:r>
          </w:p>
        </w:tc>
        <w:tc>
          <w:tcPr>
            <w:tcW w:w="985" w:type="dxa"/>
          </w:tcPr>
          <w:p w14:paraId="027D59B3"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46A1C131" w14:textId="0F81D2B6"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6293A885" w14:textId="467D4F77"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5101DFD0" w14:textId="77777777" w:rsidR="00BC3B92" w:rsidRPr="00D47335" w:rsidRDefault="00BC3B92" w:rsidP="004C05EB">
            <w:pPr>
              <w:rPr>
                <w:rFonts w:eastAsia="Times New Roman" w:cs="Calibri"/>
                <w:b w:val="0"/>
                <w:bCs w:val="0"/>
                <w:color w:val="000000" w:themeColor="text1"/>
                <w:kern w:val="0"/>
                <w:sz w:val="18"/>
                <w:szCs w:val="18"/>
                <w14:ligatures w14:val="none"/>
              </w:rPr>
            </w:pPr>
            <w:r w:rsidRPr="00D47335">
              <w:rPr>
                <w:rFonts w:eastAsia="Times New Roman" w:cs="Calibri"/>
                <w:b w:val="0"/>
                <w:bCs w:val="0"/>
                <w:color w:val="000000" w:themeColor="text1"/>
                <w:kern w:val="0"/>
                <w:sz w:val="18"/>
                <w:szCs w:val="18"/>
                <w14:ligatures w14:val="none"/>
              </w:rPr>
              <w:t>H</w:t>
            </w:r>
          </w:p>
        </w:tc>
        <w:tc>
          <w:tcPr>
            <w:tcW w:w="5002" w:type="dxa"/>
            <w:noWrap/>
            <w:hideMark/>
          </w:tcPr>
          <w:p w14:paraId="4FF41FDA"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DF57CC">
              <w:rPr>
                <w:rFonts w:eastAsia="Times New Roman" w:cs="Calibri"/>
                <w:color w:val="000000" w:themeColor="text1"/>
                <w:kern w:val="0"/>
                <w:sz w:val="18"/>
                <w:szCs w:val="18"/>
                <w14:ligatures w14:val="none"/>
              </w:rPr>
              <w:t>Factory (Machine</w:t>
            </w:r>
            <w:r w:rsidRPr="00C34D86">
              <w:rPr>
                <w:rFonts w:eastAsia="Times New Roman" w:cs="Calibri"/>
                <w:color w:val="000000" w:themeColor="text1"/>
                <w:kern w:val="0"/>
                <w:sz w:val="18"/>
                <w:szCs w:val="18"/>
                <w14:ligatures w14:val="none"/>
              </w:rPr>
              <w:t xml:space="preserve"> </w:t>
            </w:r>
            <w:r w:rsidRPr="00DF57CC">
              <w:rPr>
                <w:rFonts w:eastAsia="Times New Roman" w:cs="Calibri"/>
                <w:color w:val="000000" w:themeColor="text1"/>
                <w:kern w:val="0"/>
                <w:sz w:val="18"/>
                <w:szCs w:val="18"/>
                <w14:ligatures w14:val="none"/>
              </w:rPr>
              <w:t xml:space="preserve">/ Material / </w:t>
            </w:r>
            <w:r w:rsidRPr="00C34D86">
              <w:rPr>
                <w:rFonts w:eastAsia="Times New Roman" w:cs="Calibri"/>
                <w:color w:val="000000" w:themeColor="text1"/>
                <w:kern w:val="0"/>
                <w:sz w:val="18"/>
                <w:szCs w:val="18"/>
                <w14:ligatures w14:val="none"/>
              </w:rPr>
              <w:t>Product</w:t>
            </w:r>
            <w:r w:rsidRPr="00DF57CC">
              <w:rPr>
                <w:rFonts w:eastAsia="Times New Roman" w:cs="Calibri"/>
                <w:color w:val="000000" w:themeColor="text1"/>
                <w:kern w:val="0"/>
                <w:sz w:val="18"/>
                <w:szCs w:val="18"/>
                <w14:ligatures w14:val="none"/>
              </w:rPr>
              <w:t>) Catalogue</w:t>
            </w:r>
          </w:p>
        </w:tc>
        <w:tc>
          <w:tcPr>
            <w:tcW w:w="900" w:type="dxa"/>
          </w:tcPr>
          <w:p w14:paraId="4CED2026" w14:textId="6646E24E" w:rsidR="00BC3B92" w:rsidRPr="00DF57CC"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5000</w:t>
            </w:r>
          </w:p>
        </w:tc>
        <w:tc>
          <w:tcPr>
            <w:tcW w:w="985" w:type="dxa"/>
          </w:tcPr>
          <w:p w14:paraId="3EA1DCF7" w14:textId="77777777" w:rsidR="00BC3B92" w:rsidRPr="00DF57CC"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505E59D4" w14:textId="1DE6E9BE" w:rsidR="00BC3B92" w:rsidRPr="00DF57CC"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2F5D7AA7" w14:textId="4EA8EC70"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55B4ED14" w14:textId="77777777" w:rsidR="00BC3B92" w:rsidRPr="00D47335" w:rsidRDefault="00BC3B92" w:rsidP="004C05EB">
            <w:pPr>
              <w:rPr>
                <w:rFonts w:eastAsia="Times New Roman" w:cs="Calibri"/>
                <w:b w:val="0"/>
                <w:bCs w:val="0"/>
                <w:color w:val="000000" w:themeColor="text1"/>
                <w:kern w:val="0"/>
                <w:sz w:val="18"/>
                <w:szCs w:val="18"/>
                <w14:ligatures w14:val="none"/>
              </w:rPr>
            </w:pPr>
            <w:r w:rsidRPr="00D47335">
              <w:rPr>
                <w:rFonts w:eastAsia="Times New Roman" w:cs="Calibri"/>
                <w:b w:val="0"/>
                <w:bCs w:val="0"/>
                <w:color w:val="000000" w:themeColor="text1"/>
                <w:kern w:val="0"/>
                <w:sz w:val="18"/>
                <w:szCs w:val="18"/>
                <w14:ligatures w14:val="none"/>
              </w:rPr>
              <w:t>I</w:t>
            </w:r>
          </w:p>
        </w:tc>
        <w:tc>
          <w:tcPr>
            <w:tcW w:w="5002" w:type="dxa"/>
            <w:noWrap/>
          </w:tcPr>
          <w:p w14:paraId="18F7EE49"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Project Management</w:t>
            </w:r>
          </w:p>
        </w:tc>
        <w:tc>
          <w:tcPr>
            <w:tcW w:w="900" w:type="dxa"/>
          </w:tcPr>
          <w:p w14:paraId="08EA8F3A" w14:textId="15989D21"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2000</w:t>
            </w:r>
          </w:p>
        </w:tc>
        <w:tc>
          <w:tcPr>
            <w:tcW w:w="985" w:type="dxa"/>
          </w:tcPr>
          <w:p w14:paraId="34954BF1"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41835709" w14:textId="62A6D063"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5E3CF569" w14:textId="66AEBFA5"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303713F0" w14:textId="77777777" w:rsidR="00BC3B92" w:rsidRPr="00DF57CC" w:rsidRDefault="00BC3B92" w:rsidP="004C05EB">
            <w:pPr>
              <w:rPr>
                <w:rFonts w:eastAsia="Times New Roman" w:cs="Calibri"/>
                <w:color w:val="000000" w:themeColor="text1"/>
                <w:kern w:val="0"/>
                <w:sz w:val="18"/>
                <w:szCs w:val="18"/>
                <w14:ligatures w14:val="none"/>
              </w:rPr>
            </w:pPr>
            <w:r>
              <w:rPr>
                <w:rFonts w:eastAsia="Times New Roman" w:cs="Calibri"/>
                <w:b w:val="0"/>
                <w:bCs w:val="0"/>
                <w:color w:val="000000" w:themeColor="text1"/>
                <w:kern w:val="0"/>
                <w:sz w:val="18"/>
                <w:szCs w:val="18"/>
                <w14:ligatures w14:val="none"/>
              </w:rPr>
              <w:t>J</w:t>
            </w:r>
          </w:p>
        </w:tc>
        <w:tc>
          <w:tcPr>
            <w:tcW w:w="5002" w:type="dxa"/>
            <w:noWrap/>
          </w:tcPr>
          <w:p w14:paraId="4C04ABAA"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C34D86">
              <w:rPr>
                <w:rFonts w:eastAsia="Times New Roman" w:cs="Calibri"/>
                <w:color w:val="000000" w:themeColor="text1"/>
                <w:kern w:val="0"/>
                <w:sz w:val="18"/>
                <w:szCs w:val="18"/>
                <w14:ligatures w14:val="none"/>
              </w:rPr>
              <w:t>Equipment</w:t>
            </w:r>
            <w:r>
              <w:rPr>
                <w:rFonts w:eastAsia="Times New Roman" w:cs="Calibri"/>
                <w:color w:val="000000" w:themeColor="text1"/>
                <w:kern w:val="0"/>
                <w:sz w:val="18"/>
                <w:szCs w:val="18"/>
                <w14:ligatures w14:val="none"/>
              </w:rPr>
              <w:t xml:space="preserve"> (Medical Supplies Store)</w:t>
            </w:r>
          </w:p>
        </w:tc>
        <w:tc>
          <w:tcPr>
            <w:tcW w:w="900" w:type="dxa"/>
          </w:tcPr>
          <w:p w14:paraId="7BFAE1D6" w14:textId="2E98340E"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2000</w:t>
            </w:r>
          </w:p>
        </w:tc>
        <w:tc>
          <w:tcPr>
            <w:tcW w:w="985" w:type="dxa"/>
          </w:tcPr>
          <w:p w14:paraId="385FBDE7"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58FB12CD" w14:textId="5E8F3E8E"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4911D785" w14:textId="330D37F6"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639F9A47" w14:textId="77777777" w:rsidR="00BC3B92" w:rsidRPr="00DF57CC" w:rsidRDefault="00BC3B92" w:rsidP="004C05EB">
            <w:pPr>
              <w:rPr>
                <w:rFonts w:eastAsia="Times New Roman" w:cs="Calibri"/>
                <w:color w:val="000000" w:themeColor="text1"/>
                <w:kern w:val="0"/>
                <w:sz w:val="18"/>
                <w:szCs w:val="18"/>
                <w14:ligatures w14:val="none"/>
              </w:rPr>
            </w:pPr>
            <w:r>
              <w:rPr>
                <w:rFonts w:eastAsia="Times New Roman" w:cs="Calibri"/>
                <w:b w:val="0"/>
                <w:bCs w:val="0"/>
                <w:color w:val="000000" w:themeColor="text1"/>
                <w:kern w:val="0"/>
                <w:sz w:val="18"/>
                <w:szCs w:val="18"/>
                <w14:ligatures w14:val="none"/>
              </w:rPr>
              <w:t>K</w:t>
            </w:r>
          </w:p>
        </w:tc>
        <w:tc>
          <w:tcPr>
            <w:tcW w:w="5002" w:type="dxa"/>
            <w:noWrap/>
          </w:tcPr>
          <w:p w14:paraId="7CEE8D86"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Human Resources Management</w:t>
            </w:r>
          </w:p>
        </w:tc>
        <w:tc>
          <w:tcPr>
            <w:tcW w:w="900" w:type="dxa"/>
          </w:tcPr>
          <w:p w14:paraId="1BAF1A55" w14:textId="4C62CA4F"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0</w:t>
            </w:r>
          </w:p>
        </w:tc>
        <w:tc>
          <w:tcPr>
            <w:tcW w:w="985" w:type="dxa"/>
          </w:tcPr>
          <w:p w14:paraId="7D6191A7"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1D28AB04" w14:textId="4C052B79"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0CF1E411" w14:textId="3C357957"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4C85DA8A" w14:textId="77777777" w:rsidR="00BC3B92" w:rsidRPr="00D47335" w:rsidRDefault="00BC3B92" w:rsidP="004C05EB">
            <w:pPr>
              <w:rPr>
                <w:rFonts w:eastAsia="Times New Roman" w:cs="Calibri"/>
                <w:b w:val="0"/>
                <w:bCs w:val="0"/>
                <w:color w:val="000000" w:themeColor="text1"/>
                <w:kern w:val="0"/>
                <w:sz w:val="18"/>
                <w:szCs w:val="18"/>
                <w14:ligatures w14:val="none"/>
              </w:rPr>
            </w:pPr>
            <w:r w:rsidRPr="00D47335">
              <w:rPr>
                <w:rFonts w:eastAsia="Times New Roman" w:cs="Calibri"/>
                <w:b w:val="0"/>
                <w:bCs w:val="0"/>
                <w:color w:val="000000" w:themeColor="text1"/>
                <w:kern w:val="0"/>
                <w:sz w:val="18"/>
                <w:szCs w:val="18"/>
                <w14:ligatures w14:val="none"/>
              </w:rPr>
              <w:t>L</w:t>
            </w:r>
          </w:p>
        </w:tc>
        <w:tc>
          <w:tcPr>
            <w:tcW w:w="5002" w:type="dxa"/>
            <w:noWrap/>
            <w:hideMark/>
          </w:tcPr>
          <w:p w14:paraId="461DB613"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Computer Store</w:t>
            </w:r>
          </w:p>
        </w:tc>
        <w:tc>
          <w:tcPr>
            <w:tcW w:w="900" w:type="dxa"/>
          </w:tcPr>
          <w:p w14:paraId="271ABB64" w14:textId="0FAA44F4"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1000</w:t>
            </w:r>
          </w:p>
        </w:tc>
        <w:tc>
          <w:tcPr>
            <w:tcW w:w="985" w:type="dxa"/>
          </w:tcPr>
          <w:p w14:paraId="43653C63"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6A7CE3FB" w14:textId="231DA590"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5B0EFAC9" w14:textId="77777777"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1DFBD39A" w14:textId="68B7E4A2" w:rsidR="00BC3B92" w:rsidRPr="00BC3B92" w:rsidRDefault="00BC3B92" w:rsidP="004C05EB">
            <w:pPr>
              <w:rPr>
                <w:rFonts w:eastAsia="Times New Roman" w:cs="Calibri"/>
                <w:b w:val="0"/>
                <w:bCs w:val="0"/>
                <w:color w:val="000000" w:themeColor="text1"/>
                <w:kern w:val="0"/>
                <w:sz w:val="18"/>
                <w:szCs w:val="18"/>
                <w14:ligatures w14:val="none"/>
              </w:rPr>
            </w:pPr>
            <w:r w:rsidRPr="00BC3B92">
              <w:rPr>
                <w:rFonts w:eastAsia="Times New Roman" w:cs="Calibri"/>
                <w:b w:val="0"/>
                <w:bCs w:val="0"/>
                <w:color w:val="000000" w:themeColor="text1"/>
                <w:kern w:val="0"/>
                <w:sz w:val="18"/>
                <w:szCs w:val="18"/>
                <w14:ligatures w14:val="none"/>
              </w:rPr>
              <w:t>M</w:t>
            </w:r>
          </w:p>
        </w:tc>
        <w:tc>
          <w:tcPr>
            <w:tcW w:w="5002" w:type="dxa"/>
            <w:noWrap/>
          </w:tcPr>
          <w:p w14:paraId="60F16B1F" w14:textId="5236EE59" w:rsidR="00BC3B92" w:rsidRPr="00C34D86" w:rsidRDefault="00713F7A"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713F7A">
              <w:rPr>
                <w:rFonts w:eastAsia="Times New Roman" w:cs="Calibri"/>
                <w:color w:val="000000" w:themeColor="text1"/>
                <w:kern w:val="0"/>
                <w:sz w:val="18"/>
                <w:szCs w:val="18"/>
                <w14:ligatures w14:val="none"/>
              </w:rPr>
              <w:t>Single SMS Cost</w:t>
            </w:r>
          </w:p>
        </w:tc>
        <w:tc>
          <w:tcPr>
            <w:tcW w:w="900" w:type="dxa"/>
          </w:tcPr>
          <w:p w14:paraId="28A77C99" w14:textId="17EB8CE3"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 xml:space="preserve">0.35 </w:t>
            </w:r>
          </w:p>
        </w:tc>
        <w:tc>
          <w:tcPr>
            <w:tcW w:w="985" w:type="dxa"/>
          </w:tcPr>
          <w:p w14:paraId="79252039"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3C63C87B" w14:textId="1DCA68D9"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3946C9BC" w14:textId="54430B2B"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36C71AFF" w14:textId="13A98A00" w:rsidR="00BC3B92" w:rsidRPr="00D47335" w:rsidRDefault="00BC3B92" w:rsidP="004C05EB">
            <w:pPr>
              <w:rPr>
                <w:rFonts w:eastAsia="Times New Roman" w:cs="Calibri"/>
                <w:b w:val="0"/>
                <w:bCs w:val="0"/>
                <w:color w:val="000000" w:themeColor="text1"/>
                <w:kern w:val="0"/>
                <w:sz w:val="18"/>
                <w:szCs w:val="18"/>
                <w14:ligatures w14:val="none"/>
              </w:rPr>
            </w:pPr>
            <w:r>
              <w:rPr>
                <w:rFonts w:eastAsia="Times New Roman" w:cs="Calibri"/>
                <w:b w:val="0"/>
                <w:bCs w:val="0"/>
                <w:color w:val="000000" w:themeColor="text1"/>
                <w:kern w:val="0"/>
                <w:sz w:val="18"/>
                <w:szCs w:val="18"/>
                <w14:ligatures w14:val="none"/>
              </w:rPr>
              <w:t>N</w:t>
            </w:r>
          </w:p>
        </w:tc>
        <w:tc>
          <w:tcPr>
            <w:tcW w:w="5002" w:type="dxa"/>
            <w:noWrap/>
          </w:tcPr>
          <w:p w14:paraId="0F6372AB"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sidRPr="00C34D86">
              <w:rPr>
                <w:rFonts w:eastAsia="Times New Roman" w:cs="Calibri"/>
                <w:color w:val="000000" w:themeColor="text1"/>
                <w:kern w:val="0"/>
                <w:sz w:val="18"/>
                <w:szCs w:val="18"/>
                <w14:ligatures w14:val="none"/>
              </w:rPr>
              <w:t>Additional Users</w:t>
            </w:r>
          </w:p>
        </w:tc>
        <w:tc>
          <w:tcPr>
            <w:tcW w:w="900" w:type="dxa"/>
          </w:tcPr>
          <w:p w14:paraId="07371FE1" w14:textId="10CF15BC"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100</w:t>
            </w:r>
          </w:p>
        </w:tc>
        <w:tc>
          <w:tcPr>
            <w:tcW w:w="985" w:type="dxa"/>
          </w:tcPr>
          <w:p w14:paraId="0C395354"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2B105B8C" w14:textId="20523148"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BC3B92" w:rsidRPr="00DF57CC" w14:paraId="1C73E5B8" w14:textId="2D94C50E" w:rsidTr="00BC3B92">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6BB5FD59" w14:textId="62A3B71C" w:rsidR="00BC3B92" w:rsidRPr="0005313B" w:rsidRDefault="00BC3B92" w:rsidP="004C05EB">
            <w:pPr>
              <w:rPr>
                <w:rFonts w:eastAsia="Times New Roman" w:cs="Calibri"/>
                <w:b w:val="0"/>
                <w:bCs w:val="0"/>
                <w:color w:val="000000" w:themeColor="text1"/>
                <w:kern w:val="0"/>
                <w:sz w:val="18"/>
                <w:szCs w:val="18"/>
                <w14:ligatures w14:val="none"/>
              </w:rPr>
            </w:pPr>
            <w:r w:rsidRPr="0005313B">
              <w:rPr>
                <w:rFonts w:eastAsia="Times New Roman" w:cs="Calibri"/>
                <w:b w:val="0"/>
                <w:bCs w:val="0"/>
                <w:color w:val="000000" w:themeColor="text1"/>
                <w:kern w:val="0"/>
                <w:sz w:val="18"/>
                <w:szCs w:val="18"/>
                <w14:ligatures w14:val="none"/>
              </w:rPr>
              <w:t>O</w:t>
            </w:r>
          </w:p>
        </w:tc>
        <w:tc>
          <w:tcPr>
            <w:tcW w:w="5002" w:type="dxa"/>
            <w:noWrap/>
          </w:tcPr>
          <w:p w14:paraId="3FC5272F" w14:textId="77777777" w:rsidR="00BC3B92" w:rsidRPr="00C34D86"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1 Mega Byte (Billed Annually)</w:t>
            </w:r>
          </w:p>
        </w:tc>
        <w:tc>
          <w:tcPr>
            <w:tcW w:w="900" w:type="dxa"/>
          </w:tcPr>
          <w:p w14:paraId="5D15191B" w14:textId="3391444A"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r>
              <w:rPr>
                <w:rFonts w:eastAsia="Times New Roman" w:cs="Calibri"/>
                <w:color w:val="000000" w:themeColor="text1"/>
                <w:kern w:val="0"/>
                <w:sz w:val="18"/>
                <w:szCs w:val="18"/>
                <w14:ligatures w14:val="none"/>
              </w:rPr>
              <w:t>5</w:t>
            </w:r>
          </w:p>
        </w:tc>
        <w:tc>
          <w:tcPr>
            <w:tcW w:w="985" w:type="dxa"/>
          </w:tcPr>
          <w:p w14:paraId="0BAFBB64" w14:textId="77777777"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c>
          <w:tcPr>
            <w:tcW w:w="1080" w:type="dxa"/>
          </w:tcPr>
          <w:p w14:paraId="3F587098" w14:textId="0E3E6B86" w:rsidR="00BC3B92" w:rsidRDefault="00BC3B92" w:rsidP="004C05EB">
            <w:pPr>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kern w:val="0"/>
                <w:sz w:val="18"/>
                <w:szCs w:val="18"/>
                <w14:ligatures w14:val="none"/>
              </w:rPr>
            </w:pPr>
          </w:p>
        </w:tc>
      </w:tr>
      <w:tr w:rsidR="003C3F81" w:rsidRPr="00DF57CC" w14:paraId="7C7159B4" w14:textId="77777777" w:rsidTr="0091615D">
        <w:trPr>
          <w:trHeight w:val="315"/>
        </w:trPr>
        <w:tc>
          <w:tcPr>
            <w:cnfStyle w:val="001000000000" w:firstRow="0" w:lastRow="0" w:firstColumn="1" w:lastColumn="0" w:oddVBand="0" w:evenVBand="0" w:oddHBand="0" w:evenHBand="0" w:firstRowFirstColumn="0" w:firstRowLastColumn="0" w:lastRowFirstColumn="0" w:lastRowLastColumn="0"/>
            <w:tcW w:w="663" w:type="dxa"/>
          </w:tcPr>
          <w:p w14:paraId="53A4A962" w14:textId="77777777" w:rsidR="003C3F81" w:rsidRDefault="003C3F81" w:rsidP="004C05EB">
            <w:pPr>
              <w:rPr>
                <w:rFonts w:eastAsia="Times New Roman" w:cs="Calibri"/>
                <w:color w:val="000000" w:themeColor="text1"/>
                <w:kern w:val="0"/>
                <w:sz w:val="18"/>
                <w:szCs w:val="18"/>
                <w14:ligatures w14:val="none"/>
              </w:rPr>
            </w:pPr>
          </w:p>
        </w:tc>
        <w:tc>
          <w:tcPr>
            <w:tcW w:w="6887" w:type="dxa"/>
            <w:gridSpan w:val="3"/>
            <w:noWrap/>
          </w:tcPr>
          <w:p w14:paraId="7E4301C1" w14:textId="094D10AD" w:rsidR="003C3F81" w:rsidRPr="00725503" w:rsidRDefault="003C3F81" w:rsidP="003C3F81">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themeColor="text1"/>
                <w:kern w:val="0"/>
                <w:sz w:val="18"/>
                <w:szCs w:val="18"/>
                <w14:ligatures w14:val="none"/>
              </w:rPr>
            </w:pPr>
            <w:r w:rsidRPr="00725503">
              <w:rPr>
                <w:rFonts w:eastAsia="Times New Roman" w:cs="Calibri"/>
                <w:b/>
                <w:bCs/>
                <w:color w:val="000000" w:themeColor="text1"/>
                <w:kern w:val="0"/>
                <w:sz w:val="18"/>
                <w:szCs w:val="18"/>
                <w14:ligatures w14:val="none"/>
              </w:rPr>
              <w:t>Total</w:t>
            </w:r>
          </w:p>
        </w:tc>
        <w:tc>
          <w:tcPr>
            <w:tcW w:w="1080" w:type="dxa"/>
          </w:tcPr>
          <w:p w14:paraId="5C45CA5E" w14:textId="6FB49848" w:rsidR="003C3F81" w:rsidRPr="00725503" w:rsidRDefault="003C3F81" w:rsidP="00725503">
            <w:pPr>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themeColor="text1"/>
                <w:kern w:val="0"/>
                <w:sz w:val="18"/>
                <w:szCs w:val="18"/>
                <w14:ligatures w14:val="none"/>
              </w:rPr>
            </w:pPr>
            <w:r w:rsidRPr="00725503">
              <w:rPr>
                <w:rFonts w:eastAsia="Times New Roman" w:cs="Calibri"/>
                <w:b/>
                <w:bCs/>
                <w:color w:val="000000" w:themeColor="text1"/>
                <w:kern w:val="0"/>
                <w:sz w:val="18"/>
                <w:szCs w:val="18"/>
                <w14:ligatures w14:val="none"/>
              </w:rPr>
              <w:t>0 L. E</w:t>
            </w:r>
          </w:p>
        </w:tc>
      </w:tr>
    </w:tbl>
    <w:p w14:paraId="25408329" w14:textId="77777777" w:rsidR="00180D81" w:rsidRDefault="00180D81" w:rsidP="00180D81"/>
    <w:p w14:paraId="36F48207" w14:textId="77777777" w:rsidR="00180D81" w:rsidRDefault="00180D81" w:rsidP="00180D81"/>
    <w:p w14:paraId="6AF52739" w14:textId="11D084F6" w:rsidR="00180D81" w:rsidRDefault="00790CCF" w:rsidP="004F305D">
      <w:pPr>
        <w:bidi/>
        <w:spacing w:line="360" w:lineRule="auto"/>
        <w:rPr>
          <w:lang w:bidi="ar-EG"/>
        </w:rPr>
      </w:pPr>
      <w:r>
        <w:rPr>
          <w:rFonts w:hint="cs"/>
          <w:rtl/>
        </w:rPr>
        <w:t xml:space="preserve"> </w:t>
      </w:r>
    </w:p>
    <w:sectPr w:rsidR="00180D81" w:rsidSect="00E1602D">
      <w:headerReference w:type="default" r:id="rId10"/>
      <w:footerReference w:type="default" r:id="rId11"/>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A735" w14:textId="77777777" w:rsidR="00706723" w:rsidRDefault="00706723" w:rsidP="00576000">
      <w:pPr>
        <w:spacing w:after="0" w:line="240" w:lineRule="auto"/>
      </w:pPr>
      <w:r>
        <w:separator/>
      </w:r>
    </w:p>
  </w:endnote>
  <w:endnote w:type="continuationSeparator" w:id="0">
    <w:p w14:paraId="6CE672CF" w14:textId="77777777" w:rsidR="00706723" w:rsidRDefault="00706723" w:rsidP="0057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47"/>
      <w:gridCol w:w="4293"/>
    </w:tblGrid>
    <w:tr w:rsidR="001214B4" w14:paraId="170D3084" w14:textId="77777777">
      <w:trPr>
        <w:trHeight w:hRule="exact" w:val="115"/>
        <w:jc w:val="center"/>
      </w:trPr>
      <w:tc>
        <w:tcPr>
          <w:tcW w:w="4686" w:type="dxa"/>
          <w:shd w:val="clear" w:color="auto" w:fill="4472C4" w:themeFill="accent1"/>
          <w:tcMar>
            <w:top w:w="0" w:type="dxa"/>
            <w:bottom w:w="0" w:type="dxa"/>
          </w:tcMar>
        </w:tcPr>
        <w:p w14:paraId="40E60CC9" w14:textId="77777777" w:rsidR="001214B4" w:rsidRDefault="001214B4">
          <w:pPr>
            <w:pStyle w:val="Header"/>
            <w:rPr>
              <w:caps/>
              <w:sz w:val="18"/>
            </w:rPr>
          </w:pPr>
        </w:p>
      </w:tc>
      <w:tc>
        <w:tcPr>
          <w:tcW w:w="4674" w:type="dxa"/>
          <w:shd w:val="clear" w:color="auto" w:fill="4472C4" w:themeFill="accent1"/>
          <w:tcMar>
            <w:top w:w="0" w:type="dxa"/>
            <w:bottom w:w="0" w:type="dxa"/>
          </w:tcMar>
        </w:tcPr>
        <w:p w14:paraId="548540A1" w14:textId="77777777" w:rsidR="001214B4" w:rsidRDefault="001214B4">
          <w:pPr>
            <w:pStyle w:val="Header"/>
            <w:jc w:val="right"/>
            <w:rPr>
              <w:caps/>
              <w:sz w:val="18"/>
            </w:rPr>
          </w:pPr>
        </w:p>
      </w:tc>
    </w:tr>
    <w:tr w:rsidR="001214B4" w14:paraId="722FF4D3" w14:textId="77777777">
      <w:trPr>
        <w:jc w:val="center"/>
      </w:trPr>
      <w:sdt>
        <w:sdtPr>
          <w:rPr>
            <w:caps/>
            <w:color w:val="808080" w:themeColor="background1" w:themeShade="80"/>
            <w:sz w:val="18"/>
            <w:szCs w:val="18"/>
          </w:rPr>
          <w:alias w:val="Author"/>
          <w:tag w:val=""/>
          <w:id w:val="1534151868"/>
          <w:placeholder>
            <w:docPart w:val="779C42C88EE74D8E97A8D8780FC375BA"/>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700AEB20" w14:textId="157CCA32" w:rsidR="001214B4" w:rsidRDefault="001214B4">
              <w:pPr>
                <w:pStyle w:val="Footer"/>
                <w:rPr>
                  <w:caps/>
                  <w:color w:val="808080" w:themeColor="background1" w:themeShade="80"/>
                  <w:sz w:val="18"/>
                  <w:szCs w:val="18"/>
                </w:rPr>
              </w:pPr>
              <w:r>
                <w:rPr>
                  <w:rFonts w:hint="cs"/>
                  <w:caps/>
                  <w:color w:val="808080" w:themeColor="background1" w:themeShade="80"/>
                  <w:sz w:val="18"/>
                  <w:szCs w:val="18"/>
                  <w:rtl/>
                </w:rPr>
                <w:t>النظم الحديثة للبرمجيات</w:t>
              </w:r>
            </w:p>
          </w:tc>
        </w:sdtContent>
      </w:sdt>
      <w:tc>
        <w:tcPr>
          <w:tcW w:w="4674" w:type="dxa"/>
          <w:shd w:val="clear" w:color="auto" w:fill="auto"/>
          <w:vAlign w:val="center"/>
        </w:tcPr>
        <w:p w14:paraId="6DEB2D26" w14:textId="77777777" w:rsidR="001214B4" w:rsidRDefault="001214B4">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2585799F" w14:textId="77777777" w:rsidR="001214B4" w:rsidRDefault="00121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E84C4" w14:textId="77777777" w:rsidR="00706723" w:rsidRDefault="00706723" w:rsidP="00576000">
      <w:pPr>
        <w:spacing w:after="0" w:line="240" w:lineRule="auto"/>
      </w:pPr>
      <w:r>
        <w:separator/>
      </w:r>
    </w:p>
  </w:footnote>
  <w:footnote w:type="continuationSeparator" w:id="0">
    <w:p w14:paraId="6C43B6E0" w14:textId="77777777" w:rsidR="00706723" w:rsidRDefault="00706723" w:rsidP="00576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E731" w14:textId="3A3A751A" w:rsidR="00576000" w:rsidRDefault="00576000">
    <w:pPr>
      <w:pStyle w:val="Header"/>
    </w:pPr>
    <w:r>
      <w:rPr>
        <w:noProof/>
      </w:rPr>
      <mc:AlternateContent>
        <mc:Choice Requires="wps">
          <w:drawing>
            <wp:anchor distT="0" distB="0" distL="118745" distR="118745" simplePos="0" relativeHeight="251659264" behindDoc="1" locked="0" layoutInCell="1" allowOverlap="0" wp14:anchorId="6FAB28FB" wp14:editId="14500A6A">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57A075D" w14:textId="3536F5D6" w:rsidR="00576000" w:rsidRDefault="00576000">
                              <w:pPr>
                                <w:pStyle w:val="Header"/>
                                <w:jc w:val="center"/>
                                <w:rPr>
                                  <w:caps/>
                                  <w:color w:val="FFFFFF" w:themeColor="background1"/>
                                </w:rPr>
                              </w:pPr>
                              <w:r>
                                <w:rPr>
                                  <w:caps/>
                                  <w:color w:val="FFFFFF" w:themeColor="background1"/>
                                  <w:rtl/>
                                </w:rPr>
                                <w:t>طلب خدمات</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FAB28FB" id="Rectangle 200" o:spid="_x0000_s1029"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57A075D" w14:textId="3536F5D6" w:rsidR="00576000" w:rsidRDefault="00576000">
                        <w:pPr>
                          <w:pStyle w:val="Header"/>
                          <w:jc w:val="center"/>
                          <w:rPr>
                            <w:caps/>
                            <w:color w:val="FFFFFF" w:themeColor="background1"/>
                          </w:rPr>
                        </w:pPr>
                        <w:r>
                          <w:rPr>
                            <w:caps/>
                            <w:color w:val="FFFFFF" w:themeColor="background1"/>
                            <w:rtl/>
                          </w:rPr>
                          <w:t>طلب خدمات</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43F5F"/>
    <w:multiLevelType w:val="multilevel"/>
    <w:tmpl w:val="C2884F4E"/>
    <w:lvl w:ilvl="0">
      <w:numFmt w:val="bullet"/>
      <w:lvlText w:val="-"/>
      <w:lvlJc w:val="left"/>
      <w:pPr>
        <w:ind w:left="720" w:hanging="360"/>
      </w:pPr>
      <w:rPr>
        <w:rFonts w:ascii="Calibri" w:eastAsia="Calibri" w:hAnsi="Calibri" w:cs="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EEF6438"/>
    <w:multiLevelType w:val="multilevel"/>
    <w:tmpl w:val="1932F5E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275F06"/>
    <w:multiLevelType w:val="multilevel"/>
    <w:tmpl w:val="1932F5E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05804038">
    <w:abstractNumId w:val="1"/>
  </w:num>
  <w:num w:numId="2" w16cid:durableId="993603232">
    <w:abstractNumId w:val="2"/>
  </w:num>
  <w:num w:numId="3" w16cid:durableId="6360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E0D"/>
    <w:rsid w:val="0005313B"/>
    <w:rsid w:val="00086EEB"/>
    <w:rsid w:val="000924E4"/>
    <w:rsid w:val="000959B6"/>
    <w:rsid w:val="000E5578"/>
    <w:rsid w:val="001214B4"/>
    <w:rsid w:val="00133E58"/>
    <w:rsid w:val="00151DB9"/>
    <w:rsid w:val="00162ED1"/>
    <w:rsid w:val="00174B06"/>
    <w:rsid w:val="00180D81"/>
    <w:rsid w:val="001C6398"/>
    <w:rsid w:val="002075A3"/>
    <w:rsid w:val="00266182"/>
    <w:rsid w:val="00274F79"/>
    <w:rsid w:val="003C3F81"/>
    <w:rsid w:val="003E3FB9"/>
    <w:rsid w:val="003E6909"/>
    <w:rsid w:val="0041183F"/>
    <w:rsid w:val="004241AE"/>
    <w:rsid w:val="0046529B"/>
    <w:rsid w:val="004D6E0D"/>
    <w:rsid w:val="004E1303"/>
    <w:rsid w:val="004F305D"/>
    <w:rsid w:val="004F3226"/>
    <w:rsid w:val="00576000"/>
    <w:rsid w:val="00636CAA"/>
    <w:rsid w:val="00641826"/>
    <w:rsid w:val="006F60C0"/>
    <w:rsid w:val="00706723"/>
    <w:rsid w:val="00711A75"/>
    <w:rsid w:val="00713F7A"/>
    <w:rsid w:val="00725503"/>
    <w:rsid w:val="00747F86"/>
    <w:rsid w:val="00790CCF"/>
    <w:rsid w:val="007E2CF5"/>
    <w:rsid w:val="00865BF4"/>
    <w:rsid w:val="008D0549"/>
    <w:rsid w:val="00956D2B"/>
    <w:rsid w:val="009C1727"/>
    <w:rsid w:val="00A428DD"/>
    <w:rsid w:val="00AC294B"/>
    <w:rsid w:val="00B027E2"/>
    <w:rsid w:val="00B04588"/>
    <w:rsid w:val="00B41492"/>
    <w:rsid w:val="00B63AB7"/>
    <w:rsid w:val="00B76A70"/>
    <w:rsid w:val="00B816C2"/>
    <w:rsid w:val="00BC3B92"/>
    <w:rsid w:val="00C52E76"/>
    <w:rsid w:val="00C73784"/>
    <w:rsid w:val="00CB17B2"/>
    <w:rsid w:val="00CF67AC"/>
    <w:rsid w:val="00D86793"/>
    <w:rsid w:val="00E1602D"/>
    <w:rsid w:val="00E21441"/>
    <w:rsid w:val="00E8465E"/>
    <w:rsid w:val="00ED0FFC"/>
    <w:rsid w:val="00F61D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D472"/>
  <w15:chartTrackingRefBased/>
  <w15:docId w15:val="{69899418-5218-4DE2-B4E8-14536D6C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7AC"/>
  </w:style>
  <w:style w:type="paragraph" w:styleId="Heading1">
    <w:name w:val="heading 1"/>
    <w:basedOn w:val="Normal"/>
    <w:next w:val="Normal"/>
    <w:link w:val="Heading1Char"/>
    <w:uiPriority w:val="9"/>
    <w:qFormat/>
    <w:rsid w:val="00C73784"/>
    <w:pPr>
      <w:keepNext/>
      <w:keepLines/>
      <w:spacing w:before="240" w:after="0" w:line="276"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180D81"/>
    <w:pPr>
      <w:keepNext/>
      <w:keepLines/>
      <w:spacing w:before="40" w:after="0" w:line="276" w:lineRule="auto"/>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602D"/>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E1602D"/>
    <w:rPr>
      <w:rFonts w:eastAsiaTheme="minorEastAsia"/>
      <w:kern w:val="0"/>
      <w14:ligatures w14:val="none"/>
    </w:rPr>
  </w:style>
  <w:style w:type="paragraph" w:styleId="Header">
    <w:name w:val="header"/>
    <w:basedOn w:val="Normal"/>
    <w:link w:val="HeaderChar"/>
    <w:uiPriority w:val="99"/>
    <w:unhideWhenUsed/>
    <w:rsid w:val="00576000"/>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6000"/>
  </w:style>
  <w:style w:type="paragraph" w:styleId="Footer">
    <w:name w:val="footer"/>
    <w:basedOn w:val="Normal"/>
    <w:link w:val="FooterChar"/>
    <w:uiPriority w:val="99"/>
    <w:unhideWhenUsed/>
    <w:rsid w:val="00576000"/>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6000"/>
  </w:style>
  <w:style w:type="character" w:customStyle="1" w:styleId="Heading1Char">
    <w:name w:val="Heading 1 Char"/>
    <w:basedOn w:val="DefaultParagraphFont"/>
    <w:link w:val="Heading1"/>
    <w:uiPriority w:val="9"/>
    <w:rsid w:val="00C73784"/>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180D81"/>
    <w:rPr>
      <w:rFonts w:asciiTheme="majorHAnsi" w:eastAsiaTheme="majorEastAsia" w:hAnsiTheme="majorHAnsi" w:cstheme="majorBidi"/>
      <w:color w:val="2F5496" w:themeColor="accent1" w:themeShade="BF"/>
      <w:kern w:val="0"/>
      <w:sz w:val="26"/>
      <w:szCs w:val="26"/>
      <w14:ligatures w14:val="none"/>
    </w:rPr>
  </w:style>
  <w:style w:type="character" w:styleId="Hyperlink">
    <w:name w:val="Hyperlink"/>
    <w:basedOn w:val="DefaultParagraphFont"/>
    <w:uiPriority w:val="99"/>
    <w:unhideWhenUsed/>
    <w:rsid w:val="00180D81"/>
    <w:rPr>
      <w:rFonts w:ascii="Verdana" w:hAnsi="Verdana" w:hint="default"/>
      <w:color w:val="D56513"/>
      <w:sz w:val="17"/>
      <w:szCs w:val="17"/>
      <w:u w:val="single"/>
    </w:rPr>
  </w:style>
  <w:style w:type="paragraph" w:styleId="ListParagraph">
    <w:name w:val="List Paragraph"/>
    <w:basedOn w:val="Normal"/>
    <w:uiPriority w:val="34"/>
    <w:qFormat/>
    <w:rsid w:val="00180D81"/>
    <w:pPr>
      <w:spacing w:after="200" w:line="276" w:lineRule="auto"/>
      <w:ind w:left="720"/>
      <w:contextualSpacing/>
    </w:pPr>
    <w:rPr>
      <w:rFonts w:ascii="Calibri" w:eastAsia="Calibri" w:hAnsi="Calibri" w:cs="Times New Roman"/>
      <w:kern w:val="0"/>
      <w14:ligatures w14:val="none"/>
    </w:rPr>
  </w:style>
  <w:style w:type="table" w:styleId="GridTable1Light-Accent5">
    <w:name w:val="Grid Table 1 Light Accent 5"/>
    <w:basedOn w:val="TableNormal"/>
    <w:uiPriority w:val="46"/>
    <w:rsid w:val="00180D8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180D8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F3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F32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B04588"/>
    <w:pPr>
      <w:spacing w:line="259" w:lineRule="auto"/>
      <w:outlineLvl w:val="9"/>
    </w:pPr>
  </w:style>
  <w:style w:type="paragraph" w:styleId="TOC1">
    <w:name w:val="toc 1"/>
    <w:basedOn w:val="Normal"/>
    <w:next w:val="Normal"/>
    <w:autoRedefine/>
    <w:uiPriority w:val="39"/>
    <w:unhideWhenUsed/>
    <w:rsid w:val="00B04588"/>
    <w:pPr>
      <w:spacing w:after="100"/>
    </w:pPr>
  </w:style>
  <w:style w:type="table" w:styleId="GridTable1Light-Accent1">
    <w:name w:val="Grid Table 1 Light Accent 1"/>
    <w:basedOn w:val="TableNormal"/>
    <w:uiPriority w:val="46"/>
    <w:rsid w:val="004E13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us@visitclinic.ne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9C42C88EE74D8E97A8D8780FC375BA"/>
        <w:category>
          <w:name w:val="General"/>
          <w:gallery w:val="placeholder"/>
        </w:category>
        <w:types>
          <w:type w:val="bbPlcHdr"/>
        </w:types>
        <w:behaviors>
          <w:behavior w:val="content"/>
        </w:behaviors>
        <w:guid w:val="{C756325D-DA00-4CAB-8C3A-59776ECD2626}"/>
      </w:docPartPr>
      <w:docPartBody>
        <w:p w:rsidR="00B26E9F" w:rsidRDefault="00A55002" w:rsidP="00A55002">
          <w:pPr>
            <w:pStyle w:val="779C42C88EE74D8E97A8D8780FC375BA"/>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002"/>
    <w:rsid w:val="003E6909"/>
    <w:rsid w:val="00440EF9"/>
    <w:rsid w:val="00636CAA"/>
    <w:rsid w:val="00A55002"/>
    <w:rsid w:val="00B26E9F"/>
    <w:rsid w:val="00C94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5002"/>
    <w:rPr>
      <w:color w:val="808080"/>
    </w:rPr>
  </w:style>
  <w:style w:type="paragraph" w:customStyle="1" w:styleId="779C42C88EE74D8E97A8D8780FC375BA">
    <w:name w:val="779C42C88EE74D8E97A8D8780FC375BA"/>
    <w:rsid w:val="00A55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4A2B0-D2E2-4D4E-8874-D8E2CED0A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النظم الحديثة للبرمجيات</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طلب خدمات</dc:title>
  <dc:subject>فيزيت كلينك</dc:subject>
  <dc:creator>النظم الحديثة للبرمجيات</dc:creator>
  <cp:keywords/>
  <dc:description/>
  <cp:lastModifiedBy>Mahmoud abd al rahman zaki</cp:lastModifiedBy>
  <cp:revision>60</cp:revision>
  <dcterms:created xsi:type="dcterms:W3CDTF">2025-01-04T09:56:00Z</dcterms:created>
  <dcterms:modified xsi:type="dcterms:W3CDTF">2025-02-04T10:23:00Z</dcterms:modified>
  <cp:category>فيزيت كلينك</cp:category>
</cp:coreProperties>
</file>